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F36" w:rsidRPr="005B2F37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proofErr w:type="spellStart"/>
      <w:r w:rsidRPr="005B2F37">
        <w:rPr>
          <w:rFonts w:cstheme="minorHAnsi"/>
          <w:b/>
          <w:sz w:val="40"/>
        </w:rPr>
        <w:t>Základn</w:t>
      </w:r>
      <w:r w:rsidRPr="005B2F37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>á</w:t>
      </w:r>
      <w:r w:rsidRPr="005B2F37">
        <w:rPr>
          <w:rFonts w:cstheme="minorHAnsi"/>
          <w:b/>
          <w:sz w:val="40"/>
          <w:shd w:val="clear" w:color="auto" w:fill="000000" w:themeFill="text1"/>
        </w:rPr>
        <w:t>š</w:t>
      </w:r>
      <w:r w:rsidRPr="005B2F37">
        <w:rPr>
          <w:rFonts w:cstheme="minorHAnsi"/>
          <w:b/>
          <w:sz w:val="40"/>
        </w:rPr>
        <w:t>kola</w:t>
      </w:r>
      <w:proofErr w:type="spellEnd"/>
      <w:r w:rsidRPr="005B2F37">
        <w:rPr>
          <w:rFonts w:cstheme="minorHAnsi"/>
          <w:b/>
          <w:sz w:val="40"/>
        </w:rPr>
        <w:t xml:space="preserve"> v Námestove</w:t>
      </w:r>
    </w:p>
    <w:p w:rsidR="00743264" w:rsidRPr="005B2F37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5B2F37">
        <w:rPr>
          <w:rFonts w:cstheme="minorHAnsi"/>
          <w:b/>
          <w:sz w:val="40"/>
        </w:rPr>
        <w:t>Komenského ulica 495/33</w:t>
      </w:r>
      <w:r w:rsidR="00D17775" w:rsidRPr="005B2F37">
        <w:rPr>
          <w:rFonts w:cstheme="minorHAnsi"/>
          <w:b/>
          <w:sz w:val="40"/>
        </w:rPr>
        <w:t xml:space="preserve">, </w:t>
      </w:r>
      <w:r w:rsidRPr="005B2F37">
        <w:rPr>
          <w:rFonts w:cstheme="minorHAnsi"/>
          <w:b/>
          <w:sz w:val="40"/>
        </w:rPr>
        <w:t>029 01 Námestovo</w:t>
      </w:r>
    </w:p>
    <w:p w:rsidR="00D17775" w:rsidRPr="005B2F37" w:rsidRDefault="00877BB4" w:rsidP="00E85059">
      <w:pPr>
        <w:jc w:val="center"/>
        <w:rPr>
          <w:rFonts w:cstheme="minorHAnsi"/>
          <w:b/>
          <w:sz w:val="28"/>
        </w:rPr>
      </w:pPr>
      <w:r w:rsidRPr="005B2F37">
        <w:rPr>
          <w:rFonts w:cstheme="minorHAnsi"/>
          <w:noProof/>
          <w:lang w:eastAsia="sk-SK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1195200" cy="1080000"/>
            <wp:effectExtent l="0" t="0" r="5080" b="6350"/>
            <wp:wrapSquare wrapText="bothSides"/>
            <wp:docPr id="2" name="Obrázok 2" descr="http://www.zskomnam.edu.sk/images/homeli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images/homelink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2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</pic:spPr>
                </pic:pic>
              </a:graphicData>
            </a:graphic>
          </wp:anchor>
        </w:drawing>
      </w:r>
    </w:p>
    <w:p w:rsidR="00D17775" w:rsidRPr="005B2F37" w:rsidRDefault="00D17775" w:rsidP="00E85059">
      <w:pPr>
        <w:jc w:val="center"/>
        <w:rPr>
          <w:rFonts w:cstheme="minorHAnsi"/>
          <w:b/>
          <w:sz w:val="28"/>
        </w:rPr>
      </w:pPr>
    </w:p>
    <w:p w:rsidR="00D17775" w:rsidRPr="005B2F37" w:rsidRDefault="00D17775" w:rsidP="00E85059">
      <w:pPr>
        <w:jc w:val="center"/>
        <w:rPr>
          <w:rFonts w:cstheme="minorHAnsi"/>
          <w:b/>
          <w:sz w:val="28"/>
        </w:rPr>
      </w:pPr>
    </w:p>
    <w:p w:rsidR="00877BB4" w:rsidRPr="005B2F37" w:rsidRDefault="00877BB4" w:rsidP="00E85059">
      <w:pPr>
        <w:jc w:val="center"/>
        <w:rPr>
          <w:rFonts w:cstheme="minorHAnsi"/>
          <w:b/>
          <w:sz w:val="28"/>
        </w:rPr>
      </w:pPr>
    </w:p>
    <w:p w:rsidR="00423F36" w:rsidRPr="005B2F37" w:rsidRDefault="00423F36" w:rsidP="00E85059">
      <w:pPr>
        <w:shd w:val="clear" w:color="auto" w:fill="000000" w:themeFill="text1"/>
        <w:jc w:val="center"/>
        <w:rPr>
          <w:rFonts w:cstheme="minorHAnsi"/>
          <w:b/>
          <w:sz w:val="72"/>
        </w:rPr>
      </w:pPr>
      <w:r w:rsidRPr="005B2F37">
        <w:rPr>
          <w:rFonts w:cstheme="minorHAnsi"/>
          <w:b/>
          <w:sz w:val="72"/>
        </w:rPr>
        <w:t>UČEBNÉ OSNOVY</w:t>
      </w:r>
    </w:p>
    <w:p w:rsidR="00423F36" w:rsidRPr="005B2F37" w:rsidRDefault="00423F36" w:rsidP="00E85059">
      <w:pPr>
        <w:jc w:val="center"/>
        <w:rPr>
          <w:rFonts w:cstheme="minorHAnsi"/>
          <w:b/>
          <w:sz w:val="40"/>
        </w:rPr>
      </w:pPr>
      <w:r w:rsidRPr="005B2F37">
        <w:rPr>
          <w:rFonts w:cstheme="minorHAnsi"/>
          <w:b/>
          <w:sz w:val="40"/>
        </w:rPr>
        <w:t xml:space="preserve">Nižšie </w:t>
      </w:r>
      <w:r w:rsidR="00D17775" w:rsidRPr="005B2F37">
        <w:rPr>
          <w:rFonts w:cstheme="minorHAnsi"/>
          <w:b/>
          <w:sz w:val="40"/>
        </w:rPr>
        <w:t xml:space="preserve">stredné </w:t>
      </w:r>
      <w:r w:rsidRPr="005B2F37">
        <w:rPr>
          <w:rFonts w:cstheme="minorHAnsi"/>
          <w:b/>
          <w:sz w:val="40"/>
        </w:rPr>
        <w:t>vzdelávanie</w:t>
      </w:r>
    </w:p>
    <w:p w:rsidR="0057281A" w:rsidRPr="005B2F37" w:rsidRDefault="0057281A" w:rsidP="00E85059">
      <w:pPr>
        <w:rPr>
          <w:rFonts w:cstheme="minorHAnsi"/>
          <w:b/>
          <w:sz w:val="40"/>
        </w:rPr>
      </w:pPr>
    </w:p>
    <w:p w:rsidR="0057281A" w:rsidRPr="005B2F37" w:rsidRDefault="0057281A" w:rsidP="00E85059">
      <w:pPr>
        <w:rPr>
          <w:rFonts w:cstheme="minorHAnsi"/>
          <w:b/>
          <w:sz w:val="40"/>
        </w:rPr>
        <w:sectPr w:rsidR="0057281A" w:rsidRPr="005B2F37" w:rsidSect="00E85059"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</w:p>
    <w:p w:rsidR="0057281A" w:rsidRPr="005B2F37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5B2F37">
        <w:rPr>
          <w:rFonts w:cstheme="minorHAnsi"/>
          <w:b/>
          <w:sz w:val="40"/>
        </w:rPr>
        <w:lastRenderedPageBreak/>
        <w:tab/>
      </w:r>
      <w:r w:rsidR="0057281A" w:rsidRPr="005B2F37">
        <w:rPr>
          <w:rFonts w:cstheme="minorHAnsi"/>
          <w:b/>
          <w:sz w:val="40"/>
        </w:rPr>
        <w:t>Vzdelávacia oblasť:</w:t>
      </w:r>
      <w:r w:rsidR="0057281A" w:rsidRPr="005B2F37">
        <w:rPr>
          <w:rFonts w:cstheme="minorHAnsi"/>
          <w:b/>
          <w:sz w:val="40"/>
        </w:rPr>
        <w:tab/>
      </w:r>
      <w:r w:rsidR="00D11EA8" w:rsidRPr="005B2F37">
        <w:rPr>
          <w:rFonts w:cstheme="minorHAnsi"/>
          <w:b/>
          <w:sz w:val="40"/>
        </w:rPr>
        <w:t>Zdravie a pohyb</w:t>
      </w:r>
    </w:p>
    <w:p w:rsidR="0057281A" w:rsidRPr="005B2F37" w:rsidRDefault="00D11EA8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36"/>
          <w:szCs w:val="36"/>
        </w:rPr>
      </w:pPr>
      <w:r w:rsidRPr="005B2F37">
        <w:rPr>
          <w:rFonts w:cstheme="minorHAnsi"/>
          <w:b/>
          <w:sz w:val="40"/>
        </w:rPr>
        <w:tab/>
      </w:r>
      <w:r w:rsidRPr="005B2F37">
        <w:rPr>
          <w:rFonts w:cstheme="minorHAnsi"/>
          <w:b/>
          <w:sz w:val="36"/>
          <w:szCs w:val="36"/>
        </w:rPr>
        <w:t>Predmet:</w:t>
      </w:r>
      <w:r w:rsidRPr="005B2F37">
        <w:rPr>
          <w:rFonts w:cstheme="minorHAnsi"/>
          <w:b/>
          <w:sz w:val="36"/>
          <w:szCs w:val="36"/>
        </w:rPr>
        <w:tab/>
        <w:t>Telesná a športová výchova</w:t>
      </w:r>
    </w:p>
    <w:p w:rsidR="00D17775" w:rsidRPr="005B2F37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5B2F37">
        <w:rPr>
          <w:rFonts w:cstheme="minorHAnsi"/>
          <w:b/>
          <w:sz w:val="40"/>
        </w:rPr>
        <w:tab/>
      </w:r>
      <w:r w:rsidR="00A32A7E" w:rsidRPr="005B2F37">
        <w:rPr>
          <w:rFonts w:cstheme="minorHAnsi"/>
          <w:b/>
          <w:sz w:val="40"/>
        </w:rPr>
        <w:t>Stupeň vzdelávania:</w:t>
      </w:r>
      <w:r w:rsidR="002806A4" w:rsidRPr="005B2F37">
        <w:rPr>
          <w:rFonts w:cstheme="minorHAnsi"/>
          <w:b/>
          <w:sz w:val="40"/>
        </w:rPr>
        <w:tab/>
      </w:r>
      <w:r w:rsidR="00A32A7E" w:rsidRPr="005B2F37">
        <w:rPr>
          <w:rFonts w:cstheme="minorHAnsi"/>
          <w:b/>
          <w:sz w:val="40"/>
        </w:rPr>
        <w:t>ISCED 2</w:t>
      </w:r>
    </w:p>
    <w:p w:rsidR="00423F36" w:rsidRPr="005B2F37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5B2F37">
        <w:rPr>
          <w:rFonts w:cstheme="minorHAnsi"/>
          <w:b/>
          <w:sz w:val="40"/>
        </w:rPr>
        <w:tab/>
      </w:r>
      <w:r w:rsidR="00423F36" w:rsidRPr="005B2F37">
        <w:rPr>
          <w:rFonts w:cstheme="minorHAnsi"/>
          <w:b/>
          <w:sz w:val="40"/>
        </w:rPr>
        <w:t>Ročník:</w:t>
      </w:r>
      <w:r w:rsidRPr="005B2F37">
        <w:rPr>
          <w:rFonts w:cstheme="minorHAnsi"/>
          <w:b/>
          <w:sz w:val="40"/>
        </w:rPr>
        <w:tab/>
      </w:r>
      <w:r w:rsidR="00E53500" w:rsidRPr="005B2F37">
        <w:rPr>
          <w:rFonts w:cstheme="minorHAnsi"/>
          <w:b/>
          <w:sz w:val="40"/>
        </w:rPr>
        <w:t>7</w:t>
      </w:r>
      <w:bookmarkStart w:id="0" w:name="_GoBack"/>
      <w:bookmarkEnd w:id="0"/>
      <w:r w:rsidR="00D17775" w:rsidRPr="005B2F37">
        <w:rPr>
          <w:rFonts w:cstheme="minorHAnsi"/>
          <w:b/>
          <w:sz w:val="40"/>
        </w:rPr>
        <w:t>. ročník</w:t>
      </w:r>
    </w:p>
    <w:p w:rsidR="0057281A" w:rsidRPr="005B2F37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5B2F37">
        <w:rPr>
          <w:rFonts w:cstheme="minorHAnsi"/>
          <w:b/>
          <w:sz w:val="40"/>
        </w:rPr>
        <w:tab/>
        <w:t>Počet hodín:</w:t>
      </w:r>
      <w:r w:rsidRPr="005B2F37">
        <w:rPr>
          <w:rFonts w:cstheme="minorHAnsi"/>
          <w:b/>
          <w:sz w:val="40"/>
        </w:rPr>
        <w:tab/>
        <w:t>66 hodín</w:t>
      </w:r>
    </w:p>
    <w:p w:rsidR="00423F36" w:rsidRPr="005B2F37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5B2F37">
        <w:rPr>
          <w:rFonts w:cstheme="minorHAnsi"/>
          <w:b/>
          <w:sz w:val="40"/>
        </w:rPr>
        <w:tab/>
      </w:r>
      <w:r w:rsidR="00423F36" w:rsidRPr="005B2F37">
        <w:rPr>
          <w:rFonts w:cstheme="minorHAnsi"/>
          <w:b/>
          <w:sz w:val="40"/>
        </w:rPr>
        <w:t>Školský rok:</w:t>
      </w:r>
      <w:r w:rsidRPr="005B2F37">
        <w:rPr>
          <w:rFonts w:cstheme="minorHAnsi"/>
          <w:b/>
          <w:sz w:val="40"/>
        </w:rPr>
        <w:tab/>
      </w:r>
      <w:r w:rsidR="00423F36" w:rsidRPr="005B2F37">
        <w:rPr>
          <w:rFonts w:cstheme="minorHAnsi"/>
          <w:b/>
          <w:sz w:val="40"/>
        </w:rPr>
        <w:t>2018/2019</w:t>
      </w:r>
    </w:p>
    <w:p w:rsidR="0057281A" w:rsidRPr="005B2F37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r w:rsidRPr="005B2F37">
        <w:rPr>
          <w:rFonts w:cstheme="minorHAnsi"/>
          <w:noProof/>
          <w:sz w:val="14"/>
          <w:lang w:eastAsia="sk-SK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1489075</wp:posOffset>
            </wp:positionH>
            <wp:positionV relativeFrom="paragraph">
              <wp:posOffset>61595</wp:posOffset>
            </wp:positionV>
            <wp:extent cx="2838450" cy="1615440"/>
            <wp:effectExtent l="0" t="0" r="0" b="3810"/>
            <wp:wrapSquare wrapText="bothSides"/>
            <wp:docPr id="1" name="Obrázok 1" descr="http://www.zskomnam.edu.sk/uploads/images/category/Budova%20školy.jpg.slider.jpg.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uploads/images/category/Budova%20školy.jpg.slider.jpg.sli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283845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D17775" w:rsidRPr="005B2F37" w:rsidRDefault="00D17775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:rsidR="00C728E9" w:rsidRPr="005B2F37" w:rsidRDefault="00C728E9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:rsidR="0057281A" w:rsidRPr="005B2F37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:rsidR="0057281A" w:rsidRPr="005B2F37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:rsidR="000066F1" w:rsidRPr="005B2F37" w:rsidRDefault="000066F1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:rsidR="00AE1E64" w:rsidRPr="005B2F37" w:rsidRDefault="00AE1E64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:rsidR="00C728E9" w:rsidRPr="005B2F37" w:rsidRDefault="00C728E9" w:rsidP="00AE1E64">
      <w:pPr>
        <w:spacing w:line="276" w:lineRule="auto"/>
        <w:rPr>
          <w:rFonts w:eastAsia="Calibri" w:cstheme="minorHAnsi"/>
          <w:b/>
          <w:bCs/>
          <w:sz w:val="28"/>
          <w:szCs w:val="28"/>
          <w:highlight w:val="yellow"/>
        </w:rPr>
        <w:sectPr w:rsidR="00C728E9" w:rsidRPr="005B2F37" w:rsidSect="00E85059">
          <w:type w:val="continuous"/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  <w:bookmarkStart w:id="1" w:name="page1"/>
      <w:bookmarkEnd w:id="1"/>
    </w:p>
    <w:p w:rsidR="00F203A5" w:rsidRPr="005B2F37" w:rsidRDefault="00F203A5" w:rsidP="00F203A5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jc w:val="both"/>
        <w:rPr>
          <w:rFonts w:cs="Arial"/>
          <w:b/>
          <w:sz w:val="28"/>
          <w:szCs w:val="28"/>
        </w:rPr>
      </w:pPr>
      <w:r w:rsidRPr="005B2F37">
        <w:rPr>
          <w:rFonts w:eastAsia="Calibri" w:cs="Arial"/>
          <w:b/>
          <w:bCs/>
          <w:sz w:val="28"/>
          <w:szCs w:val="28"/>
        </w:rPr>
        <w:lastRenderedPageBreak/>
        <w:t>CHARAKTERISTIKA PREDMETU</w:t>
      </w:r>
    </w:p>
    <w:p w:rsidR="00F203A5" w:rsidRPr="005B2F37" w:rsidRDefault="00F203A5" w:rsidP="00F203A5">
      <w:pPr>
        <w:spacing w:after="0" w:line="276" w:lineRule="auto"/>
        <w:jc w:val="both"/>
        <w:rPr>
          <w:rFonts w:eastAsia="Calibri" w:cs="Arial"/>
          <w:sz w:val="24"/>
          <w:szCs w:val="24"/>
        </w:rPr>
      </w:pPr>
    </w:p>
    <w:p w:rsidR="00F203A5" w:rsidRPr="005B2F37" w:rsidRDefault="00F203A5" w:rsidP="00F203A5">
      <w:pPr>
        <w:pStyle w:val="Zarkazkladnhotextu"/>
        <w:spacing w:after="0"/>
        <w:ind w:left="0"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 xml:space="preserve">Predmet telesná a športová výchova poskytuje základné informácie o biologických, fyzických a sociálnych základoch zdravého životného štýlu.     Žiak si v ňom rozvíja schopnosti a osvojuje vedomosti, zručnosti a návyky, ktoré sú súčasťou zdravého životného štýlu nielen počas školskej dochádzky, ale i v dospelosti. Osvojí si zručnosti a návyky na efektívne využitie voľného času a zároveň vedomosti o zdravotnom účinku osvojených zručností a návykov. </w:t>
      </w:r>
    </w:p>
    <w:p w:rsidR="00F203A5" w:rsidRPr="005B2F37" w:rsidRDefault="00F203A5" w:rsidP="00F203A5">
      <w:pPr>
        <w:pStyle w:val="Zarkazkladnhotextu"/>
        <w:spacing w:after="0"/>
        <w:ind w:left="0"/>
        <w:jc w:val="both"/>
        <w:rPr>
          <w:rFonts w:cs="Arial"/>
          <w:color w:val="FF0000"/>
          <w:sz w:val="24"/>
          <w:szCs w:val="24"/>
        </w:rPr>
      </w:pPr>
      <w:r w:rsidRPr="005B2F37">
        <w:rPr>
          <w:rFonts w:cs="Arial"/>
          <w:sz w:val="24"/>
          <w:szCs w:val="24"/>
        </w:rPr>
        <w:t>Telesná a športová výchova spája vedomosti, návyky a zručnosti spojené so zdravím, zdravým životným štýlom, pohybovou a športovou aktivitou využiteľnými nielen počas školskej dochádzky, ale i v dospelosti. Žiaci si vytvoria predstavu o význame pohybovej a športovej aktivity pri upevňovaní aktívneho zdravia a spoznajú účinok vykonávaných cvičení na organizmus. Pri realizovaní obsahu telesnej a športovej výchovy je dôležité rešpektovať individuálne dispozície žiakov, ktoré by mali byť zohľadnené pri plánovaní cvičení, ako aj pri hodnotení žiakov. Významnou súčasťou je motivácia žiakov k dosiahnutiu individuálnych zlepšení vo svojej pohybovej výkonnosti pri akceptovaní ich vlastných predpokladov</w:t>
      </w:r>
    </w:p>
    <w:p w:rsidR="00F203A5" w:rsidRPr="005B2F37" w:rsidRDefault="00F203A5" w:rsidP="00F203A5">
      <w:pPr>
        <w:spacing w:after="0" w:line="276" w:lineRule="auto"/>
        <w:jc w:val="both"/>
        <w:rPr>
          <w:rFonts w:eastAsia="Calibri" w:cs="Arial"/>
          <w:sz w:val="24"/>
          <w:szCs w:val="24"/>
        </w:rPr>
      </w:pPr>
    </w:p>
    <w:p w:rsidR="00F203A5" w:rsidRPr="005B2F37" w:rsidRDefault="00F203A5" w:rsidP="00F203A5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jc w:val="both"/>
        <w:rPr>
          <w:rFonts w:eastAsia="Calibri" w:cs="Arial"/>
          <w:b/>
          <w:bCs/>
          <w:sz w:val="24"/>
          <w:szCs w:val="24"/>
        </w:rPr>
      </w:pPr>
      <w:bookmarkStart w:id="2" w:name="page2"/>
      <w:bookmarkEnd w:id="2"/>
      <w:r w:rsidRPr="005B2F37">
        <w:rPr>
          <w:rFonts w:eastAsia="Calibri" w:cs="Arial"/>
          <w:b/>
          <w:bCs/>
          <w:sz w:val="24"/>
          <w:szCs w:val="24"/>
        </w:rPr>
        <w:t>CIELE PREDMETU</w:t>
      </w:r>
    </w:p>
    <w:p w:rsidR="00F203A5" w:rsidRPr="005B2F37" w:rsidRDefault="00F203A5" w:rsidP="00F203A5">
      <w:pPr>
        <w:spacing w:after="0" w:line="276" w:lineRule="auto"/>
        <w:jc w:val="both"/>
        <w:rPr>
          <w:rFonts w:cs="Arial"/>
          <w:sz w:val="24"/>
          <w:szCs w:val="24"/>
        </w:rPr>
      </w:pPr>
    </w:p>
    <w:p w:rsidR="00F203A5" w:rsidRPr="005B2F37" w:rsidRDefault="00F203A5" w:rsidP="00F203A5">
      <w:pPr>
        <w:spacing w:line="238" w:lineRule="exact"/>
        <w:jc w:val="both"/>
        <w:rPr>
          <w:rFonts w:eastAsia="Times New Roman" w:cs="Arial"/>
          <w:sz w:val="24"/>
          <w:szCs w:val="24"/>
        </w:rPr>
      </w:pPr>
    </w:p>
    <w:p w:rsidR="00F203A5" w:rsidRPr="005B2F37" w:rsidRDefault="00F203A5" w:rsidP="00F203A5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sz w:val="24"/>
          <w:szCs w:val="24"/>
        </w:rPr>
      </w:pPr>
      <w:r w:rsidRPr="005B2F37">
        <w:rPr>
          <w:rFonts w:cs="Arial"/>
          <w:b/>
          <w:bCs/>
          <w:sz w:val="24"/>
          <w:szCs w:val="24"/>
        </w:rPr>
        <w:t>Kognitívne ciele: (poznávacie)</w:t>
      </w:r>
    </w:p>
    <w:p w:rsidR="00F203A5" w:rsidRPr="005B2F37" w:rsidRDefault="00F203A5" w:rsidP="00F203A5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5B2F37">
        <w:rPr>
          <w:rFonts w:cs="Arial"/>
          <w:bCs/>
          <w:sz w:val="24"/>
          <w:szCs w:val="24"/>
        </w:rPr>
        <w:t>vysvetliť dôvody potreby vykonávania pohybovej činnosti v súvislosti s  ochranou vlastného zdravia,</w:t>
      </w:r>
    </w:p>
    <w:p w:rsidR="00F203A5" w:rsidRPr="005B2F37" w:rsidRDefault="00F203A5" w:rsidP="00F203A5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pochopiť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účinok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pohybovej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aktivity na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zdravie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s jej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aplikáciou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v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dennom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režime,</w:t>
      </w:r>
    </w:p>
    <w:p w:rsidR="00F203A5" w:rsidRPr="005B2F37" w:rsidRDefault="00F203A5" w:rsidP="00F203A5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využívať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vedomosti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o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potrebe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pohybu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ako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prevenciu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pred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civilizačnými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ochoreniami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>,</w:t>
      </w:r>
    </w:p>
    <w:p w:rsidR="00F203A5" w:rsidRPr="005B2F37" w:rsidRDefault="00F203A5" w:rsidP="00F203A5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poznať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zásady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správnej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výživy,</w:t>
      </w:r>
    </w:p>
    <w:p w:rsidR="00F203A5" w:rsidRPr="005B2F37" w:rsidRDefault="00F203A5" w:rsidP="00F203A5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rozvíjať schopnosti myslieť koncepčne, kreatívne, kriticky a analyticky,</w:t>
      </w:r>
    </w:p>
    <w:p w:rsidR="00F203A5" w:rsidRPr="005B2F37" w:rsidRDefault="00F203A5" w:rsidP="00F203A5">
      <w:pPr>
        <w:pStyle w:val="Zarkazkladnhotextu2"/>
        <w:numPr>
          <w:ilvl w:val="0"/>
          <w:numId w:val="20"/>
        </w:numPr>
        <w:spacing w:after="0" w:line="240" w:lineRule="atLeast"/>
        <w:jc w:val="both"/>
        <w:rPr>
          <w:rFonts w:asciiTheme="minorHAnsi" w:hAnsiTheme="minorHAnsi" w:cs="Arial"/>
          <w:sz w:val="24"/>
          <w:szCs w:val="24"/>
        </w:rPr>
      </w:pPr>
      <w:r w:rsidRPr="005B2F37">
        <w:rPr>
          <w:rFonts w:asciiTheme="minorHAnsi" w:hAnsiTheme="minorHAnsi" w:cs="Arial"/>
          <w:sz w:val="24"/>
          <w:szCs w:val="24"/>
        </w:rPr>
        <w:t>pochopiť význam aktívneho odpočinku pre odstránenie únavy,</w:t>
      </w:r>
    </w:p>
    <w:p w:rsidR="00F203A5" w:rsidRPr="005B2F37" w:rsidRDefault="00F203A5" w:rsidP="00F203A5">
      <w:pPr>
        <w:pStyle w:val="Zarkazkladnhotextu2"/>
        <w:numPr>
          <w:ilvl w:val="0"/>
          <w:numId w:val="20"/>
        </w:numPr>
        <w:spacing w:after="0" w:line="240" w:lineRule="atLeast"/>
        <w:jc w:val="both"/>
        <w:rPr>
          <w:rFonts w:asciiTheme="minorHAnsi" w:hAnsiTheme="minorHAnsi" w:cs="Arial"/>
          <w:sz w:val="24"/>
          <w:szCs w:val="24"/>
        </w:rPr>
      </w:pPr>
      <w:r w:rsidRPr="005B2F37">
        <w:rPr>
          <w:rFonts w:asciiTheme="minorHAnsi" w:hAnsiTheme="minorHAnsi" w:cs="Arial"/>
          <w:sz w:val="24"/>
          <w:szCs w:val="24"/>
        </w:rPr>
        <w:t>pochopiť kompenzačný účinok telesných cvičení a poznať vhodné cvičenia na jeho dosiahnutie,</w:t>
      </w:r>
    </w:p>
    <w:p w:rsidR="00F203A5" w:rsidRPr="005B2F37" w:rsidRDefault="00F203A5" w:rsidP="00F203A5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vedieť získavať, triediť, analyzovať a vyhodnocovať informácie z rozličných vedeckých a technologických informačných zdrojov,</w:t>
      </w:r>
    </w:p>
    <w:p w:rsidR="00F203A5" w:rsidRPr="005B2F37" w:rsidRDefault="00F203A5" w:rsidP="00F203A5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 xml:space="preserve"> poznať úroveň vlastnej pohybovej výkonnosti,</w:t>
      </w:r>
    </w:p>
    <w:p w:rsidR="00F203A5" w:rsidRPr="005B2F37" w:rsidRDefault="00F203A5" w:rsidP="00F203A5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využívať každú príležitosť na rozvíjanie pohybových schopností.</w:t>
      </w:r>
    </w:p>
    <w:p w:rsidR="00F203A5" w:rsidRPr="005B2F37" w:rsidRDefault="00F203A5" w:rsidP="00F203A5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</w:p>
    <w:p w:rsidR="00F203A5" w:rsidRPr="005B2F37" w:rsidRDefault="00F203A5" w:rsidP="00F203A5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</w:p>
    <w:p w:rsidR="00F203A5" w:rsidRPr="005B2F37" w:rsidRDefault="00F203A5" w:rsidP="00F203A5">
      <w:pPr>
        <w:autoSpaceDE w:val="0"/>
        <w:autoSpaceDN w:val="0"/>
        <w:adjustRightInd w:val="0"/>
        <w:spacing w:after="0"/>
        <w:jc w:val="both"/>
        <w:rPr>
          <w:rFonts w:cs="Arial"/>
          <w:b/>
          <w:sz w:val="24"/>
          <w:szCs w:val="24"/>
        </w:rPr>
      </w:pPr>
      <w:proofErr w:type="spellStart"/>
      <w:r w:rsidRPr="005B2F37">
        <w:rPr>
          <w:rFonts w:cs="Arial"/>
          <w:b/>
          <w:sz w:val="24"/>
          <w:szCs w:val="24"/>
        </w:rPr>
        <w:t>Psychomotorické</w:t>
      </w:r>
      <w:proofErr w:type="spellEnd"/>
      <w:r w:rsidRPr="005B2F37">
        <w:rPr>
          <w:rFonts w:cs="Arial"/>
          <w:b/>
          <w:sz w:val="24"/>
          <w:szCs w:val="24"/>
        </w:rPr>
        <w:t xml:space="preserve"> ciele: (výcvikové)</w:t>
      </w:r>
    </w:p>
    <w:p w:rsidR="00F203A5" w:rsidRPr="005B2F37" w:rsidRDefault="00F203A5" w:rsidP="00F203A5">
      <w:pPr>
        <w:autoSpaceDE w:val="0"/>
        <w:autoSpaceDN w:val="0"/>
        <w:adjustRightInd w:val="0"/>
        <w:spacing w:after="0"/>
        <w:jc w:val="both"/>
        <w:rPr>
          <w:rFonts w:cs="Arial"/>
          <w:b/>
          <w:sz w:val="24"/>
          <w:szCs w:val="24"/>
        </w:rPr>
      </w:pPr>
    </w:p>
    <w:p w:rsidR="00F203A5" w:rsidRPr="005B2F37" w:rsidRDefault="00F203A5" w:rsidP="00F203A5">
      <w:pPr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vedieť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získať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informácie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o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situáciách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ohrozujúcich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zdravie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poskytnúť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prvú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pomoc na veku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primeranej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úrovni,</w:t>
      </w:r>
    </w:p>
    <w:p w:rsidR="00F203A5" w:rsidRPr="005B2F37" w:rsidRDefault="00F203A5" w:rsidP="00F203A5">
      <w:pPr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osvojiť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si techniku a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pravidlá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rôznych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športov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športových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disciplín,</w:t>
      </w:r>
    </w:p>
    <w:p w:rsidR="00F203A5" w:rsidRPr="005B2F37" w:rsidRDefault="00F203A5" w:rsidP="00F203A5">
      <w:pPr>
        <w:numPr>
          <w:ilvl w:val="0"/>
          <w:numId w:val="25"/>
        </w:numPr>
        <w:spacing w:after="0" w:line="276" w:lineRule="auto"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zaradiť  a využívať športové a pohybové činnosti vo svojom voľnom čase,</w:t>
      </w:r>
    </w:p>
    <w:p w:rsidR="00F203A5" w:rsidRPr="005B2F37" w:rsidRDefault="00F203A5" w:rsidP="00F203A5">
      <w:pPr>
        <w:pStyle w:val="Zarkazkladnhotextu2"/>
        <w:numPr>
          <w:ilvl w:val="0"/>
          <w:numId w:val="25"/>
        </w:numPr>
        <w:spacing w:after="0" w:line="276" w:lineRule="auto"/>
        <w:jc w:val="both"/>
        <w:rPr>
          <w:rFonts w:asciiTheme="minorHAnsi" w:hAnsiTheme="minorHAnsi" w:cs="Arial"/>
          <w:sz w:val="24"/>
          <w:szCs w:val="24"/>
        </w:rPr>
      </w:pPr>
      <w:r w:rsidRPr="005B2F37">
        <w:rPr>
          <w:rFonts w:asciiTheme="minorHAnsi" w:hAnsiTheme="minorHAnsi" w:cs="Arial"/>
          <w:sz w:val="24"/>
          <w:szCs w:val="24"/>
        </w:rPr>
        <w:t>vedieť využiť cvičenia na rozvoj pohybových schopností,</w:t>
      </w:r>
    </w:p>
    <w:p w:rsidR="00F203A5" w:rsidRPr="005B2F37" w:rsidRDefault="00F203A5" w:rsidP="00F203A5">
      <w:pPr>
        <w:pStyle w:val="Zarkazkladnhotextu2"/>
        <w:numPr>
          <w:ilvl w:val="0"/>
          <w:numId w:val="25"/>
        </w:numPr>
        <w:spacing w:after="0" w:line="276" w:lineRule="auto"/>
        <w:jc w:val="both"/>
        <w:rPr>
          <w:rFonts w:asciiTheme="minorHAnsi" w:hAnsiTheme="minorHAnsi" w:cs="Arial"/>
          <w:sz w:val="24"/>
          <w:szCs w:val="24"/>
        </w:rPr>
      </w:pPr>
      <w:r w:rsidRPr="005B2F37">
        <w:rPr>
          <w:rFonts w:asciiTheme="minorHAnsi" w:hAnsiTheme="minorHAnsi" w:cs="Arial"/>
          <w:sz w:val="24"/>
          <w:szCs w:val="24"/>
        </w:rPr>
        <w:lastRenderedPageBreak/>
        <w:t>vedieť diagnostikovať a hodnotiť  pohybovú výkonnosť vlastnú i spolužiakov,</w:t>
      </w:r>
    </w:p>
    <w:p w:rsidR="00F203A5" w:rsidRPr="005B2F37" w:rsidRDefault="00F203A5" w:rsidP="00F203A5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dodržiavať pravidlá bezpečnosti práce pri cvičení,</w:t>
      </w:r>
    </w:p>
    <w:p w:rsidR="00F203A5" w:rsidRPr="005B2F37" w:rsidRDefault="00F203A5" w:rsidP="00F203A5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vedieť používať náradie a rôzne pomôcky,</w:t>
      </w:r>
    </w:p>
    <w:p w:rsidR="00F203A5" w:rsidRPr="005B2F37" w:rsidRDefault="00F203A5" w:rsidP="00F203A5">
      <w:pPr>
        <w:pStyle w:val="Zarkazkladnhotextu2"/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5B2F37">
        <w:rPr>
          <w:rFonts w:asciiTheme="minorHAnsi" w:hAnsiTheme="minorHAnsi" w:cs="Arial"/>
          <w:sz w:val="24"/>
          <w:szCs w:val="24"/>
        </w:rPr>
        <w:t>vedieť uplatniť osvojené pravidlá športových disciplín v športovej činnosti,</w:t>
      </w:r>
    </w:p>
    <w:p w:rsidR="00F203A5" w:rsidRPr="005B2F37" w:rsidRDefault="00F203A5" w:rsidP="00F203A5">
      <w:pPr>
        <w:pStyle w:val="Zarkazkladnhotextu2"/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5B2F37">
        <w:rPr>
          <w:rFonts w:asciiTheme="minorHAnsi" w:hAnsiTheme="minorHAnsi" w:cs="Arial"/>
          <w:sz w:val="24"/>
          <w:szCs w:val="24"/>
        </w:rPr>
        <w:t>prezentovať svoju športovú výkonnosť na verejnosti,</w:t>
      </w:r>
    </w:p>
    <w:p w:rsidR="00F203A5" w:rsidRPr="005B2F37" w:rsidRDefault="00F203A5" w:rsidP="00F203A5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preukázať pohybovú gramotnosť v rôznych športových odvetviach,</w:t>
      </w:r>
    </w:p>
    <w:p w:rsidR="00F203A5" w:rsidRPr="005B2F37" w:rsidRDefault="00F203A5" w:rsidP="00F203A5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riešiť problémové situácie,</w:t>
      </w:r>
    </w:p>
    <w:p w:rsidR="00F203A5" w:rsidRPr="005B2F37" w:rsidRDefault="00F203A5" w:rsidP="00F203A5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>vedieť nájsť, získať a spracovať informácie z odbornej literatúry   a internetu.</w:t>
      </w:r>
    </w:p>
    <w:p w:rsidR="00F203A5" w:rsidRPr="005B2F37" w:rsidRDefault="00F203A5" w:rsidP="00F203A5">
      <w:pPr>
        <w:autoSpaceDE w:val="0"/>
        <w:autoSpaceDN w:val="0"/>
        <w:adjustRightInd w:val="0"/>
        <w:spacing w:after="0"/>
        <w:jc w:val="both"/>
        <w:rPr>
          <w:rFonts w:cs="Arial"/>
          <w:bCs/>
          <w:iCs/>
          <w:sz w:val="24"/>
          <w:szCs w:val="24"/>
        </w:rPr>
      </w:pPr>
    </w:p>
    <w:p w:rsidR="00F203A5" w:rsidRPr="005B2F37" w:rsidRDefault="00F203A5" w:rsidP="00F203A5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 xml:space="preserve">   </w:t>
      </w:r>
      <w:r w:rsidRPr="005B2F37">
        <w:rPr>
          <w:rFonts w:cs="Arial"/>
          <w:b/>
          <w:bCs/>
          <w:iCs/>
          <w:sz w:val="24"/>
          <w:szCs w:val="24"/>
        </w:rPr>
        <w:t>Afektívne ciele: (výchovné)</w:t>
      </w:r>
    </w:p>
    <w:p w:rsidR="00F203A5" w:rsidRPr="005B2F37" w:rsidRDefault="00F203A5" w:rsidP="00F203A5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mať vytvorený hodnotový systém, v ktorom zdravie a pohyb majú popredné miesto,</w:t>
      </w: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</w:p>
    <w:p w:rsidR="00F203A5" w:rsidRPr="005B2F37" w:rsidRDefault="00F203A5" w:rsidP="00F203A5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mať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príjemný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zážitok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z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vykonávanej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pohybovej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činnosti a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zo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športu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>,</w:t>
      </w:r>
    </w:p>
    <w:p w:rsidR="00F203A5" w:rsidRPr="005B2F37" w:rsidRDefault="00F203A5" w:rsidP="00F203A5">
      <w:pPr>
        <w:pStyle w:val="Zarkazkladnhotextu2"/>
        <w:numPr>
          <w:ilvl w:val="0"/>
          <w:numId w:val="24"/>
        </w:numPr>
        <w:spacing w:after="0" w:line="276" w:lineRule="auto"/>
        <w:jc w:val="both"/>
        <w:rPr>
          <w:rFonts w:asciiTheme="minorHAnsi" w:hAnsiTheme="minorHAnsi" w:cs="Arial"/>
          <w:sz w:val="24"/>
          <w:szCs w:val="24"/>
        </w:rPr>
      </w:pPr>
      <w:r w:rsidRPr="005B2F37">
        <w:rPr>
          <w:rFonts w:asciiTheme="minorHAnsi" w:hAnsiTheme="minorHAnsi" w:cs="Arial"/>
          <w:sz w:val="24"/>
          <w:szCs w:val="24"/>
        </w:rPr>
        <w:t>mať predstavu o svojich pohybových možnostiach,</w:t>
      </w:r>
    </w:p>
    <w:p w:rsidR="00F203A5" w:rsidRPr="005B2F37" w:rsidRDefault="00F203A5" w:rsidP="00F203A5">
      <w:pPr>
        <w:pStyle w:val="Zarkazkladnhotextu2"/>
        <w:numPr>
          <w:ilvl w:val="0"/>
          <w:numId w:val="24"/>
        </w:numPr>
        <w:spacing w:after="0" w:line="276" w:lineRule="auto"/>
        <w:jc w:val="both"/>
        <w:rPr>
          <w:rFonts w:asciiTheme="minorHAnsi" w:hAnsiTheme="minorHAnsi" w:cs="Arial"/>
          <w:sz w:val="24"/>
          <w:szCs w:val="24"/>
        </w:rPr>
      </w:pPr>
      <w:r w:rsidRPr="005B2F37">
        <w:rPr>
          <w:rFonts w:asciiTheme="minorHAnsi" w:hAnsiTheme="minorHAnsi" w:cs="Arial"/>
          <w:sz w:val="24"/>
          <w:szCs w:val="24"/>
        </w:rPr>
        <w:t>využiť svoje vedomosti na zdokonaľovanie sa vo vlastnej športovej výkonnosti,</w:t>
      </w:r>
    </w:p>
    <w:p w:rsidR="00F203A5" w:rsidRPr="005B2F37" w:rsidRDefault="00F203A5" w:rsidP="00F203A5">
      <w:pPr>
        <w:pStyle w:val="Odsekzoznamu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vzbudiť u žiakov záujem o prírodu, pravidelné cvičenie a sezónne druhy športov,</w:t>
      </w:r>
    </w:p>
    <w:p w:rsidR="00F203A5" w:rsidRPr="005B2F37" w:rsidRDefault="00F203A5" w:rsidP="00F203A5">
      <w:pPr>
        <w:pStyle w:val="Odsekzoznamu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vytvárať pozitívny vzťah žiakov k procesu poznávania a zdokonaľovania svojich schopností,</w:t>
      </w:r>
    </w:p>
    <w:p w:rsidR="00F203A5" w:rsidRPr="005B2F37" w:rsidRDefault="00F203A5" w:rsidP="00F203A5">
      <w:pPr>
        <w:numPr>
          <w:ilvl w:val="0"/>
          <w:numId w:val="22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preukazovať pozitívny postoj k súťaženiu,</w:t>
      </w:r>
    </w:p>
    <w:p w:rsidR="00F203A5" w:rsidRPr="005B2F37" w:rsidRDefault="00F203A5" w:rsidP="00F203A5">
      <w:pPr>
        <w:numPr>
          <w:ilvl w:val="0"/>
          <w:numId w:val="22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preukazovať pozitívny vzťah k súperom,</w:t>
      </w:r>
    </w:p>
    <w:p w:rsidR="00F203A5" w:rsidRPr="005B2F37" w:rsidRDefault="00F203A5" w:rsidP="00F203A5">
      <w:pPr>
        <w:numPr>
          <w:ilvl w:val="0"/>
          <w:numId w:val="22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dodržiavať prijaté zásady v rámci skupiny,</w:t>
      </w:r>
    </w:p>
    <w:p w:rsidR="00F203A5" w:rsidRPr="005B2F37" w:rsidRDefault="00F203A5" w:rsidP="00F203A5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vedieť súperiť, kooperovať a tolerovať súperov,</w:t>
      </w:r>
    </w:p>
    <w:p w:rsidR="00F203A5" w:rsidRPr="005B2F37" w:rsidRDefault="00F203A5" w:rsidP="00F203A5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reálne prijímať   víťazstvá a prehry v športovej súťaži i v spoločenskom prostredí, mať vyformované estetické cítenie pri formovaní telesných proporcií a kultivovaného prejavu osobnosti žiaka.</w:t>
      </w:r>
    </w:p>
    <w:p w:rsidR="00F203A5" w:rsidRPr="005B2F37" w:rsidRDefault="00F203A5" w:rsidP="00F203A5">
      <w:pPr>
        <w:autoSpaceDE w:val="0"/>
        <w:autoSpaceDN w:val="0"/>
        <w:adjustRightInd w:val="0"/>
        <w:spacing w:after="0"/>
        <w:jc w:val="both"/>
        <w:rPr>
          <w:rFonts w:cs="Arial"/>
          <w:b/>
          <w:sz w:val="24"/>
          <w:szCs w:val="24"/>
        </w:rPr>
      </w:pPr>
      <w:r w:rsidRPr="005B2F37">
        <w:rPr>
          <w:rFonts w:cs="Arial"/>
          <w:sz w:val="24"/>
          <w:szCs w:val="24"/>
        </w:rPr>
        <w:t>Telesná a športová výchova napriek svojmu špecifickému zameraniu prispieva k rozvoju kľúčových kompetencií :</w:t>
      </w: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sz w:val="24"/>
          <w:szCs w:val="24"/>
        </w:rPr>
      </w:pP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b/>
          <w:sz w:val="24"/>
          <w:szCs w:val="24"/>
        </w:rPr>
      </w:pPr>
      <w:r w:rsidRPr="005B2F37">
        <w:rPr>
          <w:rFonts w:cs="Arial"/>
          <w:b/>
          <w:sz w:val="24"/>
          <w:szCs w:val="24"/>
        </w:rPr>
        <w:t>Komunikačné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schopnosť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porozumieť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inej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osobe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adekvátne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reagovať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schopnosť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vysvetliť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a byť pochopený,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schopnosť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zúčastniť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sa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verejnej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diskusie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v rámci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športových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aktivít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schopnosti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spolupracovať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s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ostatnými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sz w:val="24"/>
          <w:szCs w:val="24"/>
        </w:rPr>
      </w:pPr>
    </w:p>
    <w:p w:rsidR="00F203A5" w:rsidRPr="005B2F37" w:rsidRDefault="00F203A5" w:rsidP="00F203A5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Kompetencia</w:t>
      </w:r>
      <w:proofErr w:type="spellEnd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riešiť</w:t>
      </w:r>
      <w:proofErr w:type="spellEnd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problémy</w:t>
      </w:r>
      <w:r w:rsidRPr="005B2F37">
        <w:rPr>
          <w:rFonts w:cs="Arial"/>
          <w:b/>
          <w:bCs/>
          <w:i/>
          <w:iCs/>
          <w:color w:val="000000"/>
          <w:sz w:val="24"/>
          <w:szCs w:val="24"/>
          <w:lang w:val="cs-CZ" w:eastAsia="cs-CZ"/>
        </w:rPr>
        <w:t xml:space="preserve"> </w:t>
      </w: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</w:p>
    <w:p w:rsidR="00F203A5" w:rsidRPr="005B2F37" w:rsidRDefault="00F203A5" w:rsidP="00F203A5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sz w:val="24"/>
          <w:szCs w:val="24"/>
          <w:lang w:val="cs-CZ" w:eastAsia="cs-CZ"/>
        </w:rPr>
      </w:pPr>
      <w:r w:rsidRPr="005B2F37">
        <w:rPr>
          <w:rFonts w:cs="Arial"/>
          <w:sz w:val="24"/>
          <w:szCs w:val="24"/>
          <w:lang w:val="cs-CZ" w:eastAsia="cs-CZ"/>
        </w:rPr>
        <w:t xml:space="preserve">uplatňuje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pri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riešení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problémov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 vhodné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metódy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 založené na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analyticko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>-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kritickom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 a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tvorivom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myslení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sz w:val="24"/>
          <w:szCs w:val="24"/>
          <w:lang w:val="cs-CZ" w:eastAsia="cs-CZ"/>
        </w:rPr>
      </w:pPr>
      <w:r w:rsidRPr="005B2F37">
        <w:rPr>
          <w:rFonts w:cs="Arial"/>
          <w:sz w:val="24"/>
          <w:szCs w:val="24"/>
          <w:lang w:val="cs-CZ" w:eastAsia="cs-CZ"/>
        </w:rPr>
        <w:t xml:space="preserve"> je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otvorený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 (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pri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riešení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problémov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)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získavaniu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 a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využívaniu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rôznych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, aj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inovatívnych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postupov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, formuluje argumenty a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dôkazy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 na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obhájenie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svojich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výsledkov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sz w:val="24"/>
          <w:szCs w:val="24"/>
          <w:lang w:val="cs-CZ" w:eastAsia="cs-CZ"/>
        </w:rPr>
      </w:pPr>
      <w:r w:rsidRPr="005B2F37">
        <w:rPr>
          <w:rFonts w:cs="Arial"/>
          <w:sz w:val="24"/>
          <w:szCs w:val="24"/>
          <w:lang w:val="cs-CZ" w:eastAsia="cs-CZ"/>
        </w:rPr>
        <w:t xml:space="preserve"> dokáže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spoznávať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pri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 jednotlivých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riešeniach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ich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 klady i zápory a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uvedomuje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 si aj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potrebu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zvažovať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úrovne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ich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 rizika,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  <w:lang w:val="cs-CZ" w:eastAsia="cs-CZ"/>
        </w:rPr>
      </w:pPr>
      <w:r w:rsidRPr="005B2F37">
        <w:rPr>
          <w:rFonts w:cs="Arial"/>
          <w:sz w:val="24"/>
          <w:szCs w:val="24"/>
          <w:lang w:val="cs-CZ" w:eastAsia="cs-CZ"/>
        </w:rPr>
        <w:t xml:space="preserve">má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predpoklady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 na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konštruktívne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 a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kooperatívne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riešenie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sz w:val="24"/>
          <w:szCs w:val="24"/>
          <w:lang w:val="cs-CZ" w:eastAsia="cs-CZ"/>
        </w:rPr>
        <w:t>konfliktov</w:t>
      </w:r>
      <w:proofErr w:type="spellEnd"/>
      <w:r w:rsidRPr="005B2F37">
        <w:rPr>
          <w:rFonts w:cs="Arial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4"/>
          <w:szCs w:val="24"/>
          <w:lang w:val="cs-CZ" w:eastAsia="cs-CZ"/>
        </w:rPr>
      </w:pPr>
    </w:p>
    <w:p w:rsidR="00F203A5" w:rsidRPr="005B2F37" w:rsidRDefault="00F203A5" w:rsidP="00F203A5">
      <w:pPr>
        <w:autoSpaceDE w:val="0"/>
        <w:autoSpaceDN w:val="0"/>
        <w:adjustRightInd w:val="0"/>
        <w:spacing w:after="0"/>
        <w:jc w:val="both"/>
        <w:rPr>
          <w:rFonts w:cs="Arial"/>
          <w:b/>
          <w:sz w:val="24"/>
          <w:szCs w:val="24"/>
        </w:rPr>
      </w:pPr>
      <w:r w:rsidRPr="005B2F37">
        <w:rPr>
          <w:rFonts w:cs="Arial"/>
          <w:b/>
          <w:sz w:val="24"/>
          <w:szCs w:val="24"/>
        </w:rPr>
        <w:t>Kompetencie v oblasti informačných a komunikačných technológií</w:t>
      </w:r>
    </w:p>
    <w:p w:rsidR="00F203A5" w:rsidRPr="005B2F37" w:rsidRDefault="00F203A5" w:rsidP="00F203A5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schopnosť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pripraviť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stratégiu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schopnosť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predvídať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reflektovať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na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zmeny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využívať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IKT k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získavaniu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informácií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o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témach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súvisiacich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s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pohybom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a  zdravím,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poznať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využívať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aplikácie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podporu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pravidelnej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pohybovej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aktivity,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kreatívne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inovatívne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a kritické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myslenie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autoSpaceDE w:val="0"/>
        <w:autoSpaceDN w:val="0"/>
        <w:adjustRightInd w:val="0"/>
        <w:spacing w:after="0"/>
        <w:ind w:left="72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F203A5" w:rsidRPr="005B2F37" w:rsidRDefault="00F203A5" w:rsidP="00F203A5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</w:p>
    <w:p w:rsidR="00F203A5" w:rsidRPr="005B2F37" w:rsidRDefault="00F203A5" w:rsidP="00F203A5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</w:pPr>
      <w:proofErr w:type="spellStart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Kompetencia</w:t>
      </w:r>
      <w:proofErr w:type="spellEnd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k </w:t>
      </w:r>
      <w:proofErr w:type="spellStart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celoživotnému</w:t>
      </w:r>
      <w:proofErr w:type="spellEnd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učeniu</w:t>
      </w:r>
      <w:proofErr w:type="spellEnd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sa</w:t>
      </w:r>
      <w:proofErr w:type="spellEnd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– </w:t>
      </w:r>
      <w:proofErr w:type="spellStart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učiť</w:t>
      </w:r>
      <w:proofErr w:type="spellEnd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sa</w:t>
      </w:r>
      <w:proofErr w:type="spellEnd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učiť</w:t>
      </w:r>
      <w:proofErr w:type="spellEnd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</w:p>
    <w:p w:rsidR="00F203A5" w:rsidRPr="005B2F37" w:rsidRDefault="00F203A5" w:rsidP="00F203A5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uvedomuje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si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potrebu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svojho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autonómneho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učenia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sa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ako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prostriedku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sebarealizácie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osobného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rozvoja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dokáže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reflektovať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proces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vlastného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motorického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učenia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kriticky hodnotí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svoj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pokrok,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prijíma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spätnú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väzbu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uvedomuje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si svoje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ďalšie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rozvojové možnosti, </w:t>
      </w:r>
    </w:p>
    <w:p w:rsidR="00F203A5" w:rsidRPr="005B2F37" w:rsidRDefault="00F203A5" w:rsidP="00F203A5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</w:pPr>
      <w:proofErr w:type="spellStart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Kompetencie</w:t>
      </w:r>
      <w:proofErr w:type="spellEnd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sociálne</w:t>
      </w:r>
      <w:proofErr w:type="spellEnd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personálne</w:t>
      </w:r>
      <w:proofErr w:type="spellEnd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dokáže na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primeranej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úrovni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reflektovať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vlastnú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identitu </w:t>
      </w:r>
      <w:r w:rsidRPr="005B2F37">
        <w:rPr>
          <w:rFonts w:cs="Arial"/>
          <w:bCs/>
          <w:color w:val="000000"/>
          <w:sz w:val="24"/>
          <w:szCs w:val="24"/>
          <w:lang w:val="cs-CZ" w:eastAsia="cs-CZ"/>
        </w:rPr>
        <w:t>a</w:t>
      </w:r>
      <w:r w:rsidRPr="005B2F37">
        <w:rPr>
          <w:rFonts w:cs="Arial"/>
          <w:b/>
          <w:b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budovať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si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vlastnú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samostatnosť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>/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nezávislosť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ako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člen celku/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tímu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vie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si svoje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ciele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a priority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stanoviť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v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súlade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so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svojimi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reálnymi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schopnosťami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záujmami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potrebami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osvojil si základné postupy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efektívnej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spolupráce v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skupine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>/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tíme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uvedomuje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si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svoju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zodpovednosť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v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tíme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kde dokáže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tvorivo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prispievať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pri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dosahovaní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spoločných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cieľov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dokáže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odhadnúť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korigovať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dôsledky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vlastného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správania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konania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uplatňovať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sociálne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prospešné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zmeny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v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medziosobných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vzťahoch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</w:pPr>
      <w:proofErr w:type="spellStart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Kompetencie</w:t>
      </w:r>
      <w:proofErr w:type="spellEnd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pracovné</w:t>
      </w:r>
      <w:proofErr w:type="spellEnd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color w:val="000000"/>
          <w:sz w:val="24"/>
          <w:szCs w:val="24"/>
          <w:lang w:val="cs-CZ" w:eastAsia="cs-CZ"/>
        </w:rPr>
      </w:pP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dokáže si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stanoviť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ciele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s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ohľadom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na svoje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profesijné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záujmy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kriticky hodnotí svoje výsledky a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aktívne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pristupuje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k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uskutočneniu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svojich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cieľov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je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flexibilný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a schopný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prijať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zvládať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inovatívne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zmeny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</w:pPr>
      <w:proofErr w:type="spellStart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Kompetencie</w:t>
      </w:r>
      <w:proofErr w:type="spellEnd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smerujúce</w:t>
      </w:r>
      <w:proofErr w:type="spellEnd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k </w:t>
      </w:r>
      <w:proofErr w:type="spellStart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iniciatívnosti</w:t>
      </w:r>
      <w:proofErr w:type="spellEnd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a podnikavosti</w:t>
      </w: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dokáže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inovovať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zaužívané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postupy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pri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riešení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úloh,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plánovať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riadiť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pohybovú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činnosť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so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zámerom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dosiahnuť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ciele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a to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nielen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v rámci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športovej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hry, ale aj v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každodennom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živote, </w:t>
      </w:r>
    </w:p>
    <w:p w:rsidR="00F203A5" w:rsidRPr="005B2F37" w:rsidRDefault="00F203A5" w:rsidP="00F203A5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F203A5" w:rsidRPr="005B2F37" w:rsidRDefault="00F203A5" w:rsidP="00F203A5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</w:pPr>
      <w:proofErr w:type="spellStart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lastRenderedPageBreak/>
        <w:t>Kompetencie</w:t>
      </w:r>
      <w:proofErr w:type="spellEnd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občianske</w:t>
      </w:r>
      <w:proofErr w:type="spellEnd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</w:p>
    <w:p w:rsidR="00F203A5" w:rsidRPr="005B2F37" w:rsidRDefault="00F203A5" w:rsidP="00F203A5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uvedomuje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si základné humanistické hodnoty,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zmysel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národného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kultúrneho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dedičstva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uplatňuje a ochraňuje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princípy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demokracie,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vyvážene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chápe svoje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osobné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záujmy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v spojení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so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záujmami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širšej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skupiny,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resp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.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spoločnosti</w:t>
      </w:r>
      <w:proofErr w:type="spellEnd"/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eastAsia="cs-CZ"/>
        </w:rPr>
        <w:t>uvedomuje</w:t>
      </w: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si svoje práva v kontexte</w:t>
      </w:r>
      <w:r w:rsidRPr="005B2F37">
        <w:rPr>
          <w:rFonts w:cs="Arial"/>
          <w:color w:val="000000"/>
          <w:sz w:val="24"/>
          <w:szCs w:val="24"/>
          <w:lang w:eastAsia="cs-CZ"/>
        </w:rPr>
        <w:t xml:space="preserve"> so zodpovedným</w:t>
      </w: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prístupom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k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svojim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povinnostiam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prispieva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k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naplneniu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práv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iných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je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otvorený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kultúrnej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etnickej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rôznorodosti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má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predpoklady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zainteresovane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sledovať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posudzovať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udalosti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a vývoj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verejného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života a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zaujímať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k nim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stanoviská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aktívne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podporuje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udržateľnosť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kvality životného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prostredia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uvedomuje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si a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zachováva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základné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princípy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fair play, </w:t>
      </w:r>
    </w:p>
    <w:p w:rsidR="00F203A5" w:rsidRPr="005B2F37" w:rsidRDefault="00F203A5" w:rsidP="00F203A5">
      <w:pPr>
        <w:autoSpaceDE w:val="0"/>
        <w:autoSpaceDN w:val="0"/>
        <w:adjustRightInd w:val="0"/>
        <w:spacing w:after="0"/>
        <w:ind w:left="72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F203A5" w:rsidRPr="005B2F37" w:rsidRDefault="00F203A5" w:rsidP="00F203A5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</w:pPr>
      <w:proofErr w:type="spellStart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Kompetencie</w:t>
      </w:r>
      <w:proofErr w:type="spellEnd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vnímať</w:t>
      </w:r>
      <w:proofErr w:type="spellEnd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chápať</w:t>
      </w:r>
      <w:proofErr w:type="spellEnd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kultúru</w:t>
      </w:r>
      <w:proofErr w:type="spellEnd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vyjadrovať</w:t>
      </w:r>
      <w:proofErr w:type="spellEnd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sa</w:t>
      </w:r>
      <w:proofErr w:type="spellEnd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nástrojmi</w:t>
      </w:r>
      <w:proofErr w:type="spellEnd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kultúry</w:t>
      </w:r>
      <w:proofErr w:type="spellEnd"/>
      <w:r w:rsidRPr="005B2F37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</w:p>
    <w:p w:rsidR="00F203A5" w:rsidRPr="005B2F37" w:rsidRDefault="00F203A5" w:rsidP="00F203A5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uvedomuje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si význam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umenia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kultúrnej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komunikácie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vo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svojom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živote a v živote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celej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spoločnosti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cení si a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rešpektuje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umenie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kultúrne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historické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tradície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správa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sa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kultivovane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primerane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okolnostiam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situáciám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je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tolerantný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a empatický k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prejavom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iných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kultúr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. </w:t>
      </w:r>
    </w:p>
    <w:p w:rsidR="00F203A5" w:rsidRPr="005B2F37" w:rsidRDefault="00F203A5" w:rsidP="00F203A5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F203A5" w:rsidRPr="005B2F37" w:rsidRDefault="00F203A5" w:rsidP="00F203A5">
      <w:pPr>
        <w:spacing w:after="0" w:line="276" w:lineRule="auto"/>
        <w:jc w:val="both"/>
        <w:rPr>
          <w:rFonts w:eastAsia="Calibri" w:cs="Arial"/>
          <w:sz w:val="24"/>
          <w:szCs w:val="24"/>
        </w:rPr>
      </w:pPr>
    </w:p>
    <w:p w:rsidR="00F203A5" w:rsidRPr="005B2F37" w:rsidRDefault="00F203A5" w:rsidP="00F203A5">
      <w:pPr>
        <w:spacing w:after="0" w:line="276" w:lineRule="auto"/>
        <w:jc w:val="both"/>
        <w:rPr>
          <w:rFonts w:eastAsia="Calibri" w:cs="Arial"/>
          <w:sz w:val="24"/>
          <w:szCs w:val="24"/>
        </w:rPr>
      </w:pPr>
    </w:p>
    <w:p w:rsidR="00F203A5" w:rsidRPr="005B2F37" w:rsidRDefault="00F203A5" w:rsidP="00F203A5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jc w:val="both"/>
        <w:rPr>
          <w:rFonts w:cs="Arial"/>
          <w:sz w:val="24"/>
          <w:szCs w:val="24"/>
        </w:rPr>
      </w:pPr>
      <w:bookmarkStart w:id="3" w:name="page3"/>
      <w:bookmarkEnd w:id="3"/>
      <w:r w:rsidRPr="005B2F37">
        <w:rPr>
          <w:rFonts w:eastAsia="Calibri" w:cs="Arial"/>
          <w:b/>
          <w:bCs/>
          <w:sz w:val="24"/>
          <w:szCs w:val="24"/>
        </w:rPr>
        <w:t>TEMATICKÉ CELKY, OBSAHOVÝ ŠTANDARD, VÝK</w:t>
      </w:r>
      <w:r w:rsidRPr="005B2F37">
        <w:rPr>
          <w:rFonts w:eastAsia="Calibri" w:cs="Arial"/>
          <w:b/>
          <w:bCs/>
          <w:sz w:val="24"/>
          <w:szCs w:val="24"/>
          <w:shd w:val="clear" w:color="auto" w:fill="000000" w:themeFill="text1"/>
        </w:rPr>
        <w:t>O</w:t>
      </w:r>
      <w:r w:rsidRPr="005B2F37">
        <w:rPr>
          <w:rFonts w:eastAsia="Calibri" w:cs="Arial"/>
          <w:b/>
          <w:bCs/>
          <w:sz w:val="24"/>
          <w:szCs w:val="24"/>
        </w:rPr>
        <w:t>NOVÝ ŠTANDARD</w:t>
      </w:r>
    </w:p>
    <w:p w:rsidR="00F203A5" w:rsidRPr="005B2F37" w:rsidRDefault="00F203A5" w:rsidP="00F203A5">
      <w:pPr>
        <w:spacing w:after="0" w:line="276" w:lineRule="auto"/>
        <w:jc w:val="both"/>
        <w:rPr>
          <w:rFonts w:cs="Arial"/>
          <w:sz w:val="24"/>
          <w:szCs w:val="24"/>
        </w:rPr>
      </w:pPr>
    </w:p>
    <w:p w:rsidR="00F203A5" w:rsidRPr="005B2F37" w:rsidRDefault="00F203A5" w:rsidP="00F203A5">
      <w:pPr>
        <w:contextualSpacing/>
        <w:jc w:val="both"/>
        <w:rPr>
          <w:rFonts w:cs="Arial"/>
          <w:b/>
          <w:sz w:val="24"/>
          <w:szCs w:val="24"/>
        </w:rPr>
      </w:pPr>
      <w:r w:rsidRPr="005B2F37">
        <w:rPr>
          <w:rFonts w:cs="Arial"/>
          <w:b/>
          <w:sz w:val="24"/>
          <w:szCs w:val="24"/>
        </w:rPr>
        <w:t>Poznatky z telesnej výchovy a športu</w:t>
      </w:r>
    </w:p>
    <w:p w:rsidR="00F203A5" w:rsidRPr="005B2F37" w:rsidRDefault="00F203A5" w:rsidP="00F203A5">
      <w:pPr>
        <w:widowControl w:val="0"/>
        <w:autoSpaceDE w:val="0"/>
        <w:autoSpaceDN w:val="0"/>
        <w:adjustRightInd w:val="0"/>
        <w:ind w:right="10717"/>
        <w:contextualSpacing/>
        <w:jc w:val="both"/>
        <w:rPr>
          <w:rFonts w:cs="Arial"/>
          <w:b/>
          <w:sz w:val="24"/>
          <w:szCs w:val="24"/>
        </w:rPr>
      </w:pPr>
    </w:p>
    <w:p w:rsidR="00F203A5" w:rsidRPr="005B2F37" w:rsidRDefault="00F203A5" w:rsidP="00F203A5">
      <w:pPr>
        <w:widowControl w:val="0"/>
        <w:autoSpaceDE w:val="0"/>
        <w:autoSpaceDN w:val="0"/>
        <w:adjustRightInd w:val="0"/>
        <w:ind w:right="56" w:firstLine="708"/>
        <w:contextualSpacing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V t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lo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ý</w:t>
      </w:r>
      <w:r w:rsidRPr="005B2F37">
        <w:rPr>
          <w:rFonts w:cs="Arial"/>
          <w:spacing w:val="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>hovnom p</w:t>
      </w:r>
      <w:r w:rsidRPr="005B2F37">
        <w:rPr>
          <w:rFonts w:cs="Arial"/>
          <w:spacing w:val="-1"/>
          <w:sz w:val="24"/>
          <w:szCs w:val="24"/>
        </w:rPr>
        <w:t>r</w:t>
      </w:r>
      <w:r w:rsidRPr="005B2F37">
        <w:rPr>
          <w:rFonts w:cs="Arial"/>
          <w:spacing w:val="2"/>
          <w:sz w:val="24"/>
          <w:szCs w:val="24"/>
        </w:rPr>
        <w:t>o</w:t>
      </w:r>
      <w:r w:rsidRPr="005B2F37">
        <w:rPr>
          <w:rFonts w:cs="Arial"/>
          <w:spacing w:val="-1"/>
          <w:sz w:val="24"/>
          <w:szCs w:val="24"/>
        </w:rPr>
        <w:t>c</w:t>
      </w:r>
      <w:r w:rsidRPr="005B2F37">
        <w:rPr>
          <w:rFonts w:cs="Arial"/>
          <w:spacing w:val="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se sú po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z w:val="24"/>
          <w:szCs w:val="24"/>
        </w:rPr>
        <w:t>n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t</w:t>
      </w:r>
      <w:r w:rsidRPr="005B2F37">
        <w:rPr>
          <w:rFonts w:cs="Arial"/>
          <w:spacing w:val="2"/>
          <w:sz w:val="24"/>
          <w:szCs w:val="24"/>
        </w:rPr>
        <w:t>k</w:t>
      </w:r>
      <w:r w:rsidRPr="005B2F37">
        <w:rPr>
          <w:rFonts w:cs="Arial"/>
          <w:sz w:val="24"/>
          <w:szCs w:val="24"/>
        </w:rPr>
        <w:t xml:space="preserve">y 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pacing w:val="-1"/>
          <w:sz w:val="24"/>
          <w:szCs w:val="24"/>
        </w:rPr>
        <w:t>á</w:t>
      </w:r>
      <w:r w:rsidRPr="005B2F37">
        <w:rPr>
          <w:rFonts w:cs="Arial"/>
          <w:sz w:val="24"/>
          <w:szCs w:val="24"/>
        </w:rPr>
        <w:t>k</w:t>
      </w:r>
      <w:r w:rsidRPr="005B2F37">
        <w:rPr>
          <w:rFonts w:cs="Arial"/>
          <w:spacing w:val="3"/>
          <w:sz w:val="24"/>
          <w:szCs w:val="24"/>
        </w:rPr>
        <w:t>l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d</w:t>
      </w:r>
      <w:r w:rsidRPr="005B2F37">
        <w:rPr>
          <w:rFonts w:cs="Arial"/>
          <w:spacing w:val="5"/>
          <w:sz w:val="24"/>
          <w:szCs w:val="24"/>
        </w:rPr>
        <w:t>n</w:t>
      </w:r>
      <w:r w:rsidRPr="005B2F37">
        <w:rPr>
          <w:rFonts w:cs="Arial"/>
          <w:spacing w:val="-2"/>
          <w:sz w:val="24"/>
          <w:szCs w:val="24"/>
        </w:rPr>
        <w:t>ý</w:t>
      </w:r>
      <w:r w:rsidRPr="005B2F37">
        <w:rPr>
          <w:rFonts w:cs="Arial"/>
          <w:sz w:val="24"/>
          <w:szCs w:val="24"/>
        </w:rPr>
        <w:t>m p</w:t>
      </w:r>
      <w:r w:rsidRPr="005B2F37">
        <w:rPr>
          <w:rFonts w:cs="Arial"/>
          <w:spacing w:val="-1"/>
          <w:sz w:val="24"/>
          <w:szCs w:val="24"/>
        </w:rPr>
        <w:t>re</w:t>
      </w:r>
      <w:r w:rsidRPr="005B2F37">
        <w:rPr>
          <w:rFonts w:cs="Arial"/>
          <w:sz w:val="24"/>
          <w:szCs w:val="24"/>
        </w:rPr>
        <w:t>dpokl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dom uv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d</w:t>
      </w:r>
      <w:r w:rsidRPr="005B2F37">
        <w:rPr>
          <w:rFonts w:cs="Arial"/>
          <w:spacing w:val="2"/>
          <w:sz w:val="24"/>
          <w:szCs w:val="24"/>
        </w:rPr>
        <w:t>o</w:t>
      </w:r>
      <w:r w:rsidRPr="005B2F37">
        <w:rPr>
          <w:rFonts w:cs="Arial"/>
          <w:sz w:val="24"/>
          <w:szCs w:val="24"/>
        </w:rPr>
        <w:t>m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l</w:t>
      </w:r>
      <w:r w:rsidRPr="005B2F37">
        <w:rPr>
          <w:rFonts w:cs="Arial"/>
          <w:spacing w:val="-1"/>
          <w:sz w:val="24"/>
          <w:szCs w:val="24"/>
        </w:rPr>
        <w:t>é</w:t>
      </w:r>
      <w:r w:rsidRPr="005B2F37">
        <w:rPr>
          <w:rFonts w:cs="Arial"/>
          <w:sz w:val="24"/>
          <w:szCs w:val="24"/>
        </w:rPr>
        <w:t>ho osvojov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 xml:space="preserve">nia si </w:t>
      </w:r>
      <w:r w:rsidRPr="005B2F37">
        <w:rPr>
          <w:rFonts w:cs="Arial"/>
          <w:spacing w:val="2"/>
          <w:sz w:val="24"/>
          <w:szCs w:val="24"/>
        </w:rPr>
        <w:t>p</w:t>
      </w:r>
      <w:r w:rsidRPr="005B2F37">
        <w:rPr>
          <w:rFonts w:cs="Arial"/>
          <w:sz w:val="24"/>
          <w:szCs w:val="24"/>
        </w:rPr>
        <w:t>o</w:t>
      </w:r>
      <w:r w:rsidRPr="005B2F37">
        <w:rPr>
          <w:rFonts w:cs="Arial"/>
          <w:spacing w:val="2"/>
          <w:sz w:val="24"/>
          <w:szCs w:val="24"/>
        </w:rPr>
        <w:t>h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bo</w:t>
      </w:r>
      <w:r w:rsidRPr="005B2F37">
        <w:rPr>
          <w:rFonts w:cs="Arial"/>
          <w:spacing w:val="5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ý</w:t>
      </w:r>
      <w:r w:rsidRPr="005B2F37">
        <w:rPr>
          <w:rFonts w:cs="Arial"/>
          <w:spacing w:val="-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 xml:space="preserve">h </w:t>
      </w:r>
      <w:r w:rsidRPr="005B2F37">
        <w:rPr>
          <w:rFonts w:cs="Arial"/>
          <w:spacing w:val="-1"/>
          <w:sz w:val="24"/>
          <w:szCs w:val="24"/>
        </w:rPr>
        <w:t>č</w:t>
      </w:r>
      <w:r w:rsidRPr="005B2F37">
        <w:rPr>
          <w:rFonts w:cs="Arial"/>
          <w:sz w:val="24"/>
          <w:szCs w:val="24"/>
        </w:rPr>
        <w:t xml:space="preserve">inností, </w:t>
      </w:r>
      <w:r w:rsidRPr="005B2F37">
        <w:rPr>
          <w:rFonts w:cs="Arial"/>
          <w:spacing w:val="-1"/>
          <w:sz w:val="24"/>
          <w:szCs w:val="24"/>
        </w:rPr>
        <w:t>r</w:t>
      </w:r>
      <w:r w:rsidRPr="005B2F37">
        <w:rPr>
          <w:rFonts w:cs="Arial"/>
          <w:sz w:val="24"/>
          <w:szCs w:val="24"/>
        </w:rPr>
        <w:t>o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z w:val="24"/>
          <w:szCs w:val="24"/>
        </w:rPr>
        <w:t>víj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nia po</w:t>
      </w:r>
      <w:r w:rsidRPr="005B2F37">
        <w:rPr>
          <w:rFonts w:cs="Arial"/>
          <w:spacing w:val="2"/>
          <w:sz w:val="24"/>
          <w:szCs w:val="24"/>
        </w:rPr>
        <w:t>h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bo</w:t>
      </w:r>
      <w:r w:rsidRPr="005B2F37">
        <w:rPr>
          <w:rFonts w:cs="Arial"/>
          <w:spacing w:val="5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ý</w:t>
      </w:r>
      <w:r w:rsidRPr="005B2F37">
        <w:rPr>
          <w:rFonts w:cs="Arial"/>
          <w:spacing w:val="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>h s</w:t>
      </w:r>
      <w:r w:rsidRPr="005B2F37">
        <w:rPr>
          <w:rFonts w:cs="Arial"/>
          <w:spacing w:val="-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>ho</w:t>
      </w:r>
      <w:r w:rsidRPr="005B2F37">
        <w:rPr>
          <w:rFonts w:cs="Arial"/>
          <w:spacing w:val="2"/>
          <w:sz w:val="24"/>
          <w:szCs w:val="24"/>
        </w:rPr>
        <w:t>p</w:t>
      </w:r>
      <w:r w:rsidRPr="005B2F37">
        <w:rPr>
          <w:rFonts w:cs="Arial"/>
          <w:sz w:val="24"/>
          <w:szCs w:val="24"/>
        </w:rPr>
        <w:t xml:space="preserve">ností a 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ý</w:t>
      </w:r>
      <w:r w:rsidRPr="005B2F37">
        <w:rPr>
          <w:rFonts w:cs="Arial"/>
          <w:spacing w:val="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>ho</w:t>
      </w:r>
      <w:r w:rsidRPr="005B2F37">
        <w:rPr>
          <w:rFonts w:cs="Arial"/>
          <w:spacing w:val="5"/>
          <w:sz w:val="24"/>
          <w:szCs w:val="24"/>
        </w:rPr>
        <w:t>v</w:t>
      </w:r>
      <w:r w:rsidRPr="005B2F37">
        <w:rPr>
          <w:rFonts w:cs="Arial"/>
          <w:sz w:val="24"/>
          <w:szCs w:val="24"/>
        </w:rPr>
        <w:t xml:space="preserve">y </w:t>
      </w:r>
      <w:r w:rsidRPr="005B2F37">
        <w:rPr>
          <w:rFonts w:cs="Arial"/>
          <w:spacing w:val="-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>h</w:t>
      </w:r>
      <w:r w:rsidRPr="005B2F37">
        <w:rPr>
          <w:rFonts w:cs="Arial"/>
          <w:spacing w:val="-1"/>
          <w:sz w:val="24"/>
          <w:szCs w:val="24"/>
        </w:rPr>
        <w:t>ara</w:t>
      </w:r>
      <w:r w:rsidRPr="005B2F37">
        <w:rPr>
          <w:rFonts w:cs="Arial"/>
          <w:sz w:val="24"/>
          <w:szCs w:val="24"/>
        </w:rPr>
        <w:t>k</w:t>
      </w:r>
      <w:r w:rsidRPr="005B2F37">
        <w:rPr>
          <w:rFonts w:cs="Arial"/>
          <w:spacing w:val="3"/>
          <w:sz w:val="24"/>
          <w:szCs w:val="24"/>
        </w:rPr>
        <w:t>t</w:t>
      </w:r>
      <w:r w:rsidRPr="005B2F37">
        <w:rPr>
          <w:rFonts w:cs="Arial"/>
          <w:spacing w:val="-1"/>
          <w:sz w:val="24"/>
          <w:szCs w:val="24"/>
        </w:rPr>
        <w:t>er</w:t>
      </w:r>
      <w:r w:rsidRPr="005B2F37">
        <w:rPr>
          <w:rFonts w:cs="Arial"/>
          <w:sz w:val="24"/>
          <w:szCs w:val="24"/>
        </w:rPr>
        <w:t>o</w:t>
      </w:r>
      <w:r w:rsidRPr="005B2F37">
        <w:rPr>
          <w:rFonts w:cs="Arial"/>
          <w:spacing w:val="5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ý</w:t>
      </w:r>
      <w:r w:rsidRPr="005B2F37">
        <w:rPr>
          <w:rFonts w:cs="Arial"/>
          <w:spacing w:val="-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>h a i</w:t>
      </w:r>
      <w:r w:rsidRPr="005B2F37">
        <w:rPr>
          <w:rFonts w:cs="Arial"/>
          <w:spacing w:val="5"/>
          <w:sz w:val="24"/>
          <w:szCs w:val="24"/>
        </w:rPr>
        <w:t>n</w:t>
      </w:r>
      <w:r w:rsidRPr="005B2F37">
        <w:rPr>
          <w:rFonts w:cs="Arial"/>
          <w:spacing w:val="-5"/>
          <w:sz w:val="24"/>
          <w:szCs w:val="24"/>
        </w:rPr>
        <w:t>ý</w:t>
      </w:r>
      <w:r w:rsidRPr="005B2F37">
        <w:rPr>
          <w:rFonts w:cs="Arial"/>
          <w:spacing w:val="-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>h vl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stností osobnosti. M</w:t>
      </w:r>
      <w:r w:rsidRPr="005B2F37">
        <w:rPr>
          <w:rFonts w:cs="Arial"/>
          <w:spacing w:val="-3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jú dôl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pacing w:val="1"/>
          <w:sz w:val="24"/>
          <w:szCs w:val="24"/>
        </w:rPr>
        <w:t>ž</w:t>
      </w:r>
      <w:r w:rsidRPr="005B2F37">
        <w:rPr>
          <w:rFonts w:cs="Arial"/>
          <w:sz w:val="24"/>
          <w:szCs w:val="24"/>
        </w:rPr>
        <w:t>i</w:t>
      </w:r>
      <w:r w:rsidRPr="005B2F37">
        <w:rPr>
          <w:rFonts w:cs="Arial"/>
          <w:spacing w:val="3"/>
          <w:sz w:val="24"/>
          <w:szCs w:val="24"/>
        </w:rPr>
        <w:t>t</w:t>
      </w:r>
      <w:r w:rsidRPr="005B2F37">
        <w:rPr>
          <w:rFonts w:cs="Arial"/>
          <w:sz w:val="24"/>
          <w:szCs w:val="24"/>
        </w:rPr>
        <w:t xml:space="preserve">ý </w:t>
      </w:r>
      <w:r w:rsidRPr="005B2F37">
        <w:rPr>
          <w:rFonts w:cs="Arial"/>
          <w:spacing w:val="5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ý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z w:val="24"/>
          <w:szCs w:val="24"/>
        </w:rPr>
        <w:t>n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m p</w:t>
      </w:r>
      <w:r w:rsidRPr="005B2F37">
        <w:rPr>
          <w:rFonts w:cs="Arial"/>
          <w:spacing w:val="-1"/>
          <w:sz w:val="24"/>
          <w:szCs w:val="24"/>
        </w:rPr>
        <w:t>r</w:t>
      </w:r>
      <w:r w:rsidRPr="005B2F37">
        <w:rPr>
          <w:rFonts w:cs="Arial"/>
          <w:sz w:val="24"/>
          <w:szCs w:val="24"/>
        </w:rPr>
        <w:t xml:space="preserve">i 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tv</w:t>
      </w:r>
      <w:r w:rsidRPr="005B2F37">
        <w:rPr>
          <w:rFonts w:cs="Arial"/>
          <w:spacing w:val="-1"/>
          <w:sz w:val="24"/>
          <w:szCs w:val="24"/>
        </w:rPr>
        <w:t>á</w:t>
      </w:r>
      <w:r w:rsidRPr="005B2F37">
        <w:rPr>
          <w:rFonts w:cs="Arial"/>
          <w:spacing w:val="2"/>
          <w:sz w:val="24"/>
          <w:szCs w:val="24"/>
        </w:rPr>
        <w:t>r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ní postojov k 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z w:val="24"/>
          <w:szCs w:val="24"/>
        </w:rPr>
        <w:t>d</w:t>
      </w:r>
      <w:r w:rsidRPr="005B2F37">
        <w:rPr>
          <w:rFonts w:cs="Arial"/>
          <w:spacing w:val="-1"/>
          <w:sz w:val="24"/>
          <w:szCs w:val="24"/>
        </w:rPr>
        <w:t>ra</w:t>
      </w:r>
      <w:r w:rsidRPr="005B2F37">
        <w:rPr>
          <w:rFonts w:cs="Arial"/>
          <w:sz w:val="24"/>
          <w:szCs w:val="24"/>
        </w:rPr>
        <w:t>v</w:t>
      </w:r>
      <w:r w:rsidRPr="005B2F37">
        <w:rPr>
          <w:rFonts w:cs="Arial"/>
          <w:spacing w:val="-1"/>
          <w:sz w:val="24"/>
          <w:szCs w:val="24"/>
        </w:rPr>
        <w:t>é</w:t>
      </w:r>
      <w:r w:rsidRPr="005B2F37">
        <w:rPr>
          <w:rFonts w:cs="Arial"/>
          <w:sz w:val="24"/>
          <w:szCs w:val="24"/>
        </w:rPr>
        <w:t xml:space="preserve">mu </w:t>
      </w:r>
      <w:r w:rsidRPr="005B2F37">
        <w:rPr>
          <w:rFonts w:cs="Arial"/>
          <w:spacing w:val="1"/>
          <w:sz w:val="24"/>
          <w:szCs w:val="24"/>
        </w:rPr>
        <w:t>ž</w:t>
      </w:r>
      <w:r w:rsidRPr="005B2F37">
        <w:rPr>
          <w:rFonts w:cs="Arial"/>
          <w:sz w:val="24"/>
          <w:szCs w:val="24"/>
        </w:rPr>
        <w:t>ivotn</w:t>
      </w:r>
      <w:r w:rsidRPr="005B2F37">
        <w:rPr>
          <w:rFonts w:cs="Arial"/>
          <w:spacing w:val="-1"/>
          <w:sz w:val="24"/>
          <w:szCs w:val="24"/>
        </w:rPr>
        <w:t>é</w:t>
      </w:r>
      <w:r w:rsidRPr="005B2F37">
        <w:rPr>
          <w:rFonts w:cs="Arial"/>
          <w:sz w:val="24"/>
          <w:szCs w:val="24"/>
        </w:rPr>
        <w:t>mu š</w:t>
      </w:r>
      <w:r w:rsidRPr="005B2F37">
        <w:rPr>
          <w:rFonts w:cs="Arial"/>
          <w:spacing w:val="3"/>
          <w:sz w:val="24"/>
          <w:szCs w:val="24"/>
        </w:rPr>
        <w:t>t</w:t>
      </w:r>
      <w:r w:rsidRPr="005B2F37">
        <w:rPr>
          <w:rFonts w:cs="Arial"/>
          <w:spacing w:val="-7"/>
          <w:sz w:val="24"/>
          <w:szCs w:val="24"/>
        </w:rPr>
        <w:t>ý</w:t>
      </w:r>
      <w:r w:rsidRPr="005B2F37">
        <w:rPr>
          <w:rFonts w:cs="Arial"/>
          <w:sz w:val="24"/>
          <w:szCs w:val="24"/>
        </w:rPr>
        <w:t>lu i </w:t>
      </w:r>
      <w:proofErr w:type="spellStart"/>
      <w:r w:rsidRPr="005B2F37">
        <w:rPr>
          <w:rFonts w:cs="Arial"/>
          <w:sz w:val="24"/>
          <w:szCs w:val="24"/>
        </w:rPr>
        <w:t>k</w:t>
      </w:r>
      <w:r w:rsidRPr="005B2F37">
        <w:rPr>
          <w:rFonts w:cs="Arial"/>
          <w:spacing w:val="-1"/>
          <w:sz w:val="24"/>
          <w:szCs w:val="24"/>
        </w:rPr>
        <w:t>ce</w:t>
      </w:r>
      <w:r w:rsidRPr="005B2F37">
        <w:rPr>
          <w:rFonts w:cs="Arial"/>
          <w:sz w:val="24"/>
          <w:szCs w:val="24"/>
        </w:rPr>
        <w:t>lo</w:t>
      </w:r>
      <w:r w:rsidRPr="005B2F37">
        <w:rPr>
          <w:rFonts w:cs="Arial"/>
          <w:spacing w:val="1"/>
          <w:sz w:val="24"/>
          <w:szCs w:val="24"/>
        </w:rPr>
        <w:t>ž</w:t>
      </w:r>
      <w:r w:rsidRPr="005B2F37">
        <w:rPr>
          <w:rFonts w:cs="Arial"/>
          <w:sz w:val="24"/>
          <w:szCs w:val="24"/>
        </w:rPr>
        <w:t>ivotn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j</w:t>
      </w:r>
      <w:proofErr w:type="spellEnd"/>
      <w:r w:rsidRPr="005B2F37">
        <w:rPr>
          <w:rFonts w:cs="Arial"/>
          <w:sz w:val="24"/>
          <w:szCs w:val="24"/>
        </w:rPr>
        <w:t xml:space="preserve"> po</w:t>
      </w:r>
      <w:r w:rsidRPr="005B2F37">
        <w:rPr>
          <w:rFonts w:cs="Arial"/>
          <w:spacing w:val="2"/>
          <w:sz w:val="24"/>
          <w:szCs w:val="24"/>
        </w:rPr>
        <w:t>h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b</w:t>
      </w:r>
      <w:r w:rsidRPr="005B2F37">
        <w:rPr>
          <w:rFonts w:cs="Arial"/>
          <w:spacing w:val="2"/>
          <w:sz w:val="24"/>
          <w:szCs w:val="24"/>
        </w:rPr>
        <w:t>o</w:t>
      </w:r>
      <w:r w:rsidRPr="005B2F37">
        <w:rPr>
          <w:rFonts w:cs="Arial"/>
          <w:sz w:val="24"/>
          <w:szCs w:val="24"/>
        </w:rPr>
        <w:t>v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 xml:space="preserve">j 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ktivit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 xml:space="preserve">. </w:t>
      </w:r>
      <w:r w:rsidRPr="005B2F37">
        <w:rPr>
          <w:rFonts w:cs="Arial"/>
          <w:spacing w:val="1"/>
          <w:sz w:val="24"/>
          <w:szCs w:val="24"/>
        </w:rPr>
        <w:t>S</w:t>
      </w:r>
      <w:r w:rsidRPr="005B2F37">
        <w:rPr>
          <w:rFonts w:cs="Arial"/>
          <w:sz w:val="24"/>
          <w:szCs w:val="24"/>
        </w:rPr>
        <w:t>ú podmi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nkou úsp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šn</w:t>
      </w:r>
      <w:r w:rsidRPr="005B2F37">
        <w:rPr>
          <w:rFonts w:cs="Arial"/>
          <w:spacing w:val="-1"/>
          <w:sz w:val="24"/>
          <w:szCs w:val="24"/>
        </w:rPr>
        <w:t>é</w:t>
      </w:r>
      <w:r w:rsidRPr="005B2F37">
        <w:rPr>
          <w:rFonts w:cs="Arial"/>
          <w:sz w:val="24"/>
          <w:szCs w:val="24"/>
        </w:rPr>
        <w:t xml:space="preserve">ho 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pacing w:val="2"/>
          <w:sz w:val="24"/>
          <w:szCs w:val="24"/>
        </w:rPr>
        <w:t>k</w:t>
      </w:r>
      <w:r w:rsidRPr="005B2F37">
        <w:rPr>
          <w:rFonts w:cs="Arial"/>
          <w:sz w:val="24"/>
          <w:szCs w:val="24"/>
        </w:rPr>
        <w:t>on</w:t>
      </w:r>
      <w:r w:rsidRPr="005B2F37">
        <w:rPr>
          <w:rFonts w:cs="Arial"/>
          <w:spacing w:val="-1"/>
          <w:sz w:val="24"/>
          <w:szCs w:val="24"/>
        </w:rPr>
        <w:t>á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nia p</w:t>
      </w:r>
      <w:r w:rsidRPr="005B2F37">
        <w:rPr>
          <w:rFonts w:cs="Arial"/>
          <w:spacing w:val="2"/>
          <w:sz w:val="24"/>
          <w:szCs w:val="24"/>
        </w:rPr>
        <w:t>r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kti</w:t>
      </w:r>
      <w:r w:rsidRPr="005B2F37">
        <w:rPr>
          <w:rFonts w:cs="Arial"/>
          <w:spacing w:val="-1"/>
          <w:sz w:val="24"/>
          <w:szCs w:val="24"/>
        </w:rPr>
        <w:t>c</w:t>
      </w:r>
      <w:r w:rsidRPr="005B2F37">
        <w:rPr>
          <w:rFonts w:cs="Arial"/>
          <w:spacing w:val="5"/>
          <w:sz w:val="24"/>
          <w:szCs w:val="24"/>
        </w:rPr>
        <w:t>k</w:t>
      </w:r>
      <w:r w:rsidRPr="005B2F37">
        <w:rPr>
          <w:rFonts w:cs="Arial"/>
          <w:spacing w:val="-5"/>
          <w:sz w:val="24"/>
          <w:szCs w:val="24"/>
        </w:rPr>
        <w:t>ý</w:t>
      </w:r>
      <w:r w:rsidRPr="005B2F37">
        <w:rPr>
          <w:rFonts w:cs="Arial"/>
          <w:spacing w:val="-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 xml:space="preserve">h </w:t>
      </w:r>
      <w:r w:rsidRPr="005B2F37">
        <w:rPr>
          <w:rFonts w:cs="Arial"/>
          <w:spacing w:val="-1"/>
          <w:sz w:val="24"/>
          <w:szCs w:val="24"/>
        </w:rPr>
        <w:t>č</w:t>
      </w:r>
      <w:r w:rsidRPr="005B2F37">
        <w:rPr>
          <w:rFonts w:cs="Arial"/>
          <w:sz w:val="24"/>
          <w:szCs w:val="24"/>
        </w:rPr>
        <w:t xml:space="preserve">inností. </w:t>
      </w:r>
      <w:r w:rsidRPr="005B2F37">
        <w:rPr>
          <w:rFonts w:cs="Arial"/>
          <w:spacing w:val="-1"/>
          <w:sz w:val="24"/>
          <w:szCs w:val="24"/>
        </w:rPr>
        <w:t>De</w:t>
      </w:r>
      <w:r w:rsidRPr="005B2F37">
        <w:rPr>
          <w:rFonts w:cs="Arial"/>
          <w:sz w:val="24"/>
          <w:szCs w:val="24"/>
        </w:rPr>
        <w:t xml:space="preserve">lia sa na </w:t>
      </w:r>
      <w:r w:rsidRPr="005B2F37">
        <w:rPr>
          <w:rFonts w:cs="Arial"/>
          <w:b/>
          <w:bCs/>
          <w:sz w:val="24"/>
          <w:szCs w:val="24"/>
        </w:rPr>
        <w:t>vš</w:t>
      </w:r>
      <w:r w:rsidRPr="005B2F37">
        <w:rPr>
          <w:rFonts w:cs="Arial"/>
          <w:b/>
          <w:bCs/>
          <w:spacing w:val="-1"/>
          <w:sz w:val="24"/>
          <w:szCs w:val="24"/>
        </w:rPr>
        <w:t>e</w:t>
      </w:r>
      <w:r w:rsidRPr="005B2F37">
        <w:rPr>
          <w:rFonts w:cs="Arial"/>
          <w:b/>
          <w:bCs/>
          <w:spacing w:val="2"/>
          <w:sz w:val="24"/>
          <w:szCs w:val="24"/>
        </w:rPr>
        <w:t>o</w:t>
      </w:r>
      <w:r w:rsidRPr="005B2F37">
        <w:rPr>
          <w:rFonts w:cs="Arial"/>
          <w:b/>
          <w:bCs/>
          <w:spacing w:val="1"/>
          <w:sz w:val="24"/>
          <w:szCs w:val="24"/>
        </w:rPr>
        <w:t>b</w:t>
      </w:r>
      <w:r w:rsidRPr="005B2F37">
        <w:rPr>
          <w:rFonts w:cs="Arial"/>
          <w:b/>
          <w:bCs/>
          <w:spacing w:val="-1"/>
          <w:sz w:val="24"/>
          <w:szCs w:val="24"/>
        </w:rPr>
        <w:t>ec</w:t>
      </w:r>
      <w:r w:rsidRPr="005B2F37">
        <w:rPr>
          <w:rFonts w:cs="Arial"/>
          <w:b/>
          <w:bCs/>
          <w:spacing w:val="1"/>
          <w:sz w:val="24"/>
          <w:szCs w:val="24"/>
        </w:rPr>
        <w:t>n</w:t>
      </w:r>
      <w:r w:rsidRPr="005B2F37">
        <w:rPr>
          <w:rFonts w:cs="Arial"/>
          <w:b/>
          <w:bCs/>
          <w:sz w:val="24"/>
          <w:szCs w:val="24"/>
        </w:rPr>
        <w:t>é a š</w:t>
      </w:r>
      <w:r w:rsidRPr="005B2F37">
        <w:rPr>
          <w:rFonts w:cs="Arial"/>
          <w:b/>
          <w:bCs/>
          <w:spacing w:val="1"/>
          <w:sz w:val="24"/>
          <w:szCs w:val="24"/>
        </w:rPr>
        <w:t>p</w:t>
      </w:r>
      <w:r w:rsidRPr="005B2F37">
        <w:rPr>
          <w:rFonts w:cs="Arial"/>
          <w:b/>
          <w:bCs/>
          <w:spacing w:val="-1"/>
          <w:sz w:val="24"/>
          <w:szCs w:val="24"/>
        </w:rPr>
        <w:t>ec</w:t>
      </w:r>
      <w:r w:rsidRPr="005B2F37">
        <w:rPr>
          <w:rFonts w:cs="Arial"/>
          <w:b/>
          <w:bCs/>
          <w:sz w:val="24"/>
          <w:szCs w:val="24"/>
        </w:rPr>
        <w:t>i</w:t>
      </w:r>
      <w:r w:rsidRPr="005B2F37">
        <w:rPr>
          <w:rFonts w:cs="Arial"/>
          <w:b/>
          <w:bCs/>
          <w:spacing w:val="2"/>
          <w:sz w:val="24"/>
          <w:szCs w:val="24"/>
        </w:rPr>
        <w:t>f</w:t>
      </w:r>
      <w:r w:rsidRPr="005B2F37">
        <w:rPr>
          <w:rFonts w:cs="Arial"/>
          <w:b/>
          <w:bCs/>
          <w:sz w:val="24"/>
          <w:szCs w:val="24"/>
        </w:rPr>
        <w:t>i</w:t>
      </w:r>
      <w:r w:rsidRPr="005B2F37">
        <w:rPr>
          <w:rFonts w:cs="Arial"/>
          <w:b/>
          <w:bCs/>
          <w:spacing w:val="-1"/>
          <w:sz w:val="24"/>
          <w:szCs w:val="24"/>
        </w:rPr>
        <w:t>c</w:t>
      </w:r>
      <w:r w:rsidRPr="005B2F37">
        <w:rPr>
          <w:rFonts w:cs="Arial"/>
          <w:b/>
          <w:bCs/>
          <w:spacing w:val="1"/>
          <w:sz w:val="24"/>
          <w:szCs w:val="24"/>
        </w:rPr>
        <w:t>k</w:t>
      </w:r>
      <w:r w:rsidRPr="005B2F37">
        <w:rPr>
          <w:rFonts w:cs="Arial"/>
          <w:b/>
          <w:bCs/>
          <w:spacing w:val="-1"/>
          <w:sz w:val="24"/>
          <w:szCs w:val="24"/>
        </w:rPr>
        <w:t>é</w:t>
      </w:r>
      <w:r w:rsidRPr="005B2F37">
        <w:rPr>
          <w:rFonts w:cs="Arial"/>
          <w:b/>
          <w:bCs/>
          <w:sz w:val="24"/>
          <w:szCs w:val="24"/>
        </w:rPr>
        <w:t xml:space="preserve">. </w:t>
      </w:r>
      <w:r w:rsidRPr="005B2F37">
        <w:rPr>
          <w:rFonts w:cs="Arial"/>
          <w:spacing w:val="1"/>
          <w:sz w:val="24"/>
          <w:szCs w:val="24"/>
        </w:rPr>
        <w:t>Š</w:t>
      </w:r>
      <w:r w:rsidRPr="005B2F37">
        <w:rPr>
          <w:rFonts w:cs="Arial"/>
          <w:sz w:val="24"/>
          <w:szCs w:val="24"/>
        </w:rPr>
        <w:t>p</w:t>
      </w:r>
      <w:r w:rsidRPr="005B2F37">
        <w:rPr>
          <w:rFonts w:cs="Arial"/>
          <w:spacing w:val="-1"/>
          <w:sz w:val="24"/>
          <w:szCs w:val="24"/>
        </w:rPr>
        <w:t>ec</w:t>
      </w:r>
      <w:r w:rsidRPr="005B2F37">
        <w:rPr>
          <w:rFonts w:cs="Arial"/>
          <w:sz w:val="24"/>
          <w:szCs w:val="24"/>
        </w:rPr>
        <w:t>i</w:t>
      </w:r>
      <w:r w:rsidRPr="005B2F37">
        <w:rPr>
          <w:rFonts w:cs="Arial"/>
          <w:spacing w:val="-1"/>
          <w:sz w:val="24"/>
          <w:szCs w:val="24"/>
        </w:rPr>
        <w:t>f</w:t>
      </w:r>
      <w:r w:rsidRPr="005B2F37">
        <w:rPr>
          <w:rFonts w:cs="Arial"/>
          <w:sz w:val="24"/>
          <w:szCs w:val="24"/>
        </w:rPr>
        <w:t>i</w:t>
      </w:r>
      <w:r w:rsidRPr="005B2F37">
        <w:rPr>
          <w:rFonts w:cs="Arial"/>
          <w:spacing w:val="-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>ké po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z w:val="24"/>
          <w:szCs w:val="24"/>
        </w:rPr>
        <w:t>n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t</w:t>
      </w:r>
      <w:r w:rsidRPr="005B2F37">
        <w:rPr>
          <w:rFonts w:cs="Arial"/>
          <w:spacing w:val="2"/>
          <w:sz w:val="24"/>
          <w:szCs w:val="24"/>
        </w:rPr>
        <w:t>k</w:t>
      </w:r>
      <w:r w:rsidRPr="005B2F37">
        <w:rPr>
          <w:rFonts w:cs="Arial"/>
          <w:sz w:val="24"/>
          <w:szCs w:val="24"/>
        </w:rPr>
        <w:t xml:space="preserve">y </w:t>
      </w:r>
      <w:r w:rsidRPr="005B2F37">
        <w:rPr>
          <w:rFonts w:cs="Arial"/>
          <w:spacing w:val="3"/>
          <w:sz w:val="24"/>
          <w:szCs w:val="24"/>
        </w:rPr>
        <w:t>s</w:t>
      </w:r>
      <w:r w:rsidRPr="005B2F37">
        <w:rPr>
          <w:rFonts w:cs="Arial"/>
          <w:sz w:val="24"/>
          <w:szCs w:val="24"/>
        </w:rPr>
        <w:t>a do</w:t>
      </w:r>
      <w:r w:rsidRPr="005B2F37">
        <w:rPr>
          <w:rFonts w:cs="Arial"/>
          <w:spacing w:val="3"/>
          <w:sz w:val="24"/>
          <w:szCs w:val="24"/>
        </w:rPr>
        <w:t>t</w:t>
      </w:r>
      <w:r w:rsidRPr="005B2F37">
        <w:rPr>
          <w:rFonts w:cs="Arial"/>
          <w:spacing w:val="-5"/>
          <w:sz w:val="24"/>
          <w:szCs w:val="24"/>
        </w:rPr>
        <w:t>ý</w:t>
      </w:r>
      <w:r w:rsidRPr="005B2F37">
        <w:rPr>
          <w:rFonts w:cs="Arial"/>
          <w:spacing w:val="2"/>
          <w:sz w:val="24"/>
          <w:szCs w:val="24"/>
        </w:rPr>
        <w:t>k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jú k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pacing w:val="1"/>
          <w:sz w:val="24"/>
          <w:szCs w:val="24"/>
        </w:rPr>
        <w:t>ž</w:t>
      </w:r>
      <w:r w:rsidRPr="005B2F37">
        <w:rPr>
          <w:rFonts w:cs="Arial"/>
          <w:sz w:val="24"/>
          <w:szCs w:val="24"/>
        </w:rPr>
        <w:t>d</w:t>
      </w:r>
      <w:r w:rsidRPr="005B2F37">
        <w:rPr>
          <w:rFonts w:cs="Arial"/>
          <w:spacing w:val="-1"/>
          <w:sz w:val="24"/>
          <w:szCs w:val="24"/>
        </w:rPr>
        <w:t>é</w:t>
      </w:r>
      <w:r w:rsidRPr="005B2F37">
        <w:rPr>
          <w:rFonts w:cs="Arial"/>
          <w:sz w:val="24"/>
          <w:szCs w:val="24"/>
        </w:rPr>
        <w:t>ho t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m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ti</w:t>
      </w:r>
      <w:r w:rsidRPr="005B2F37">
        <w:rPr>
          <w:rFonts w:cs="Arial"/>
          <w:spacing w:val="-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>k</w:t>
      </w:r>
      <w:r w:rsidRPr="005B2F37">
        <w:rPr>
          <w:rFonts w:cs="Arial"/>
          <w:spacing w:val="-1"/>
          <w:sz w:val="24"/>
          <w:szCs w:val="24"/>
        </w:rPr>
        <w:t>é</w:t>
      </w:r>
      <w:r w:rsidRPr="005B2F37">
        <w:rPr>
          <w:rFonts w:cs="Arial"/>
          <w:sz w:val="24"/>
          <w:szCs w:val="24"/>
        </w:rPr>
        <w:t xml:space="preserve">ho </w:t>
      </w:r>
      <w:r w:rsidRPr="005B2F37">
        <w:rPr>
          <w:rFonts w:cs="Arial"/>
          <w:spacing w:val="-1"/>
          <w:sz w:val="24"/>
          <w:szCs w:val="24"/>
        </w:rPr>
        <w:t>ce</w:t>
      </w:r>
      <w:r w:rsidRPr="005B2F37">
        <w:rPr>
          <w:rFonts w:cs="Arial"/>
          <w:sz w:val="24"/>
          <w:szCs w:val="24"/>
        </w:rPr>
        <w:t>lku.</w:t>
      </w:r>
    </w:p>
    <w:p w:rsidR="00F203A5" w:rsidRPr="005B2F37" w:rsidRDefault="00F203A5" w:rsidP="00F203A5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</w:p>
    <w:p w:rsidR="00F203A5" w:rsidRPr="005B2F37" w:rsidRDefault="00F203A5" w:rsidP="00F203A5">
      <w:pPr>
        <w:widowControl w:val="0"/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5B2F37">
        <w:rPr>
          <w:rFonts w:cs="Arial"/>
          <w:b/>
          <w:bCs/>
          <w:spacing w:val="-2"/>
          <w:sz w:val="24"/>
          <w:szCs w:val="24"/>
        </w:rPr>
        <w:t>K</w:t>
      </w:r>
      <w:r w:rsidRPr="005B2F37">
        <w:rPr>
          <w:rFonts w:cs="Arial"/>
          <w:b/>
          <w:bCs/>
          <w:sz w:val="24"/>
          <w:szCs w:val="24"/>
        </w:rPr>
        <w:t>O</w:t>
      </w:r>
      <w:r w:rsidRPr="005B2F37">
        <w:rPr>
          <w:rFonts w:cs="Arial"/>
          <w:b/>
          <w:bCs/>
          <w:spacing w:val="1"/>
          <w:sz w:val="24"/>
          <w:szCs w:val="24"/>
        </w:rPr>
        <w:t>M</w:t>
      </w:r>
      <w:r w:rsidRPr="005B2F37">
        <w:rPr>
          <w:rFonts w:cs="Arial"/>
          <w:b/>
          <w:bCs/>
          <w:spacing w:val="-3"/>
          <w:sz w:val="24"/>
          <w:szCs w:val="24"/>
        </w:rPr>
        <w:t>P</w:t>
      </w:r>
      <w:r w:rsidRPr="005B2F37">
        <w:rPr>
          <w:rFonts w:cs="Arial"/>
          <w:b/>
          <w:bCs/>
          <w:spacing w:val="1"/>
          <w:sz w:val="24"/>
          <w:szCs w:val="24"/>
        </w:rPr>
        <w:t>ETE</w:t>
      </w:r>
      <w:r w:rsidRPr="005B2F37">
        <w:rPr>
          <w:rFonts w:cs="Arial"/>
          <w:b/>
          <w:bCs/>
          <w:spacing w:val="-1"/>
          <w:sz w:val="24"/>
          <w:szCs w:val="24"/>
        </w:rPr>
        <w:t>NC</w:t>
      </w:r>
      <w:r w:rsidRPr="005B2F37">
        <w:rPr>
          <w:rFonts w:cs="Arial"/>
          <w:b/>
          <w:bCs/>
          <w:sz w:val="24"/>
          <w:szCs w:val="24"/>
        </w:rPr>
        <w:t>IA</w:t>
      </w:r>
    </w:p>
    <w:p w:rsidR="00F203A5" w:rsidRPr="005B2F37" w:rsidRDefault="00F203A5" w:rsidP="00F203A5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</w:p>
    <w:p w:rsidR="00F203A5" w:rsidRPr="005B2F37" w:rsidRDefault="00F203A5" w:rsidP="00F203A5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  <w:r w:rsidRPr="005B2F37">
        <w:rPr>
          <w:rFonts w:cs="Arial"/>
          <w:spacing w:val="-3"/>
          <w:sz w:val="24"/>
          <w:szCs w:val="24"/>
        </w:rPr>
        <w:t>Ž</w:t>
      </w:r>
      <w:r w:rsidRPr="005B2F37">
        <w:rPr>
          <w:rFonts w:cs="Arial"/>
          <w:sz w:val="24"/>
          <w:szCs w:val="24"/>
        </w:rPr>
        <w:t>i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 xml:space="preserve">k vie </w:t>
      </w:r>
      <w:r w:rsidRPr="005B2F37">
        <w:rPr>
          <w:rFonts w:cs="Arial"/>
          <w:spacing w:val="5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s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tliť dôvody pot</w:t>
      </w:r>
      <w:r w:rsidRPr="005B2F37">
        <w:rPr>
          <w:rFonts w:cs="Arial"/>
          <w:spacing w:val="-1"/>
          <w:sz w:val="24"/>
          <w:szCs w:val="24"/>
        </w:rPr>
        <w:t>re</w:t>
      </w:r>
      <w:r w:rsidRPr="005B2F37">
        <w:rPr>
          <w:rFonts w:cs="Arial"/>
          <w:spacing w:val="5"/>
          <w:sz w:val="24"/>
          <w:szCs w:val="24"/>
        </w:rPr>
        <w:t>b</w:t>
      </w:r>
      <w:r w:rsidRPr="005B2F37">
        <w:rPr>
          <w:rFonts w:cs="Arial"/>
          <w:sz w:val="24"/>
          <w:szCs w:val="24"/>
        </w:rPr>
        <w:t xml:space="preserve">y </w:t>
      </w:r>
      <w:r w:rsidRPr="005B2F37">
        <w:rPr>
          <w:rFonts w:cs="Arial"/>
          <w:spacing w:val="5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kon</w:t>
      </w:r>
      <w:r w:rsidRPr="005B2F37">
        <w:rPr>
          <w:rFonts w:cs="Arial"/>
          <w:spacing w:val="-1"/>
          <w:sz w:val="24"/>
          <w:szCs w:val="24"/>
        </w:rPr>
        <w:t>á</w:t>
      </w:r>
      <w:r w:rsidRPr="005B2F37">
        <w:rPr>
          <w:rFonts w:cs="Arial"/>
          <w:sz w:val="24"/>
          <w:szCs w:val="24"/>
        </w:rPr>
        <w:t>v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 xml:space="preserve">nia </w:t>
      </w:r>
      <w:r w:rsidRPr="005B2F37">
        <w:rPr>
          <w:rFonts w:cs="Arial"/>
          <w:spacing w:val="2"/>
          <w:sz w:val="24"/>
          <w:szCs w:val="24"/>
        </w:rPr>
        <w:t>p</w:t>
      </w:r>
      <w:r w:rsidRPr="005B2F37">
        <w:rPr>
          <w:rFonts w:cs="Arial"/>
          <w:sz w:val="24"/>
          <w:szCs w:val="24"/>
        </w:rPr>
        <w:t>o</w:t>
      </w:r>
      <w:r w:rsidRPr="005B2F37">
        <w:rPr>
          <w:rFonts w:cs="Arial"/>
          <w:spacing w:val="2"/>
          <w:sz w:val="24"/>
          <w:szCs w:val="24"/>
        </w:rPr>
        <w:t>h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bov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 xml:space="preserve">j </w:t>
      </w:r>
      <w:r w:rsidRPr="005B2F37">
        <w:rPr>
          <w:rFonts w:cs="Arial"/>
          <w:spacing w:val="-1"/>
          <w:sz w:val="24"/>
          <w:szCs w:val="24"/>
        </w:rPr>
        <w:t>č</w:t>
      </w:r>
      <w:r w:rsidRPr="005B2F37">
        <w:rPr>
          <w:rFonts w:cs="Arial"/>
          <w:sz w:val="24"/>
          <w:szCs w:val="24"/>
        </w:rPr>
        <w:t>innosti v súvislosti s  o</w:t>
      </w:r>
      <w:r w:rsidRPr="005B2F37">
        <w:rPr>
          <w:rFonts w:cs="Arial"/>
          <w:spacing w:val="-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>h</w:t>
      </w:r>
      <w:r w:rsidRPr="005B2F37">
        <w:rPr>
          <w:rFonts w:cs="Arial"/>
          <w:spacing w:val="-1"/>
          <w:sz w:val="24"/>
          <w:szCs w:val="24"/>
        </w:rPr>
        <w:t>ra</w:t>
      </w:r>
      <w:r w:rsidRPr="005B2F37">
        <w:rPr>
          <w:rFonts w:cs="Arial"/>
          <w:sz w:val="24"/>
          <w:szCs w:val="24"/>
        </w:rPr>
        <w:t>nou vl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stn</w:t>
      </w:r>
      <w:r w:rsidRPr="005B2F37">
        <w:rPr>
          <w:rFonts w:cs="Arial"/>
          <w:spacing w:val="-1"/>
          <w:sz w:val="24"/>
          <w:szCs w:val="24"/>
        </w:rPr>
        <w:t>é</w:t>
      </w:r>
      <w:r w:rsidRPr="005B2F37">
        <w:rPr>
          <w:rFonts w:cs="Arial"/>
          <w:spacing w:val="2"/>
          <w:sz w:val="24"/>
          <w:szCs w:val="24"/>
        </w:rPr>
        <w:t>h</w:t>
      </w:r>
      <w:r w:rsidRPr="005B2F37">
        <w:rPr>
          <w:rFonts w:cs="Arial"/>
          <w:sz w:val="24"/>
          <w:szCs w:val="24"/>
        </w:rPr>
        <w:t xml:space="preserve">o 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z w:val="24"/>
          <w:szCs w:val="24"/>
        </w:rPr>
        <w:t>d</w:t>
      </w:r>
      <w:r w:rsidRPr="005B2F37">
        <w:rPr>
          <w:rFonts w:cs="Arial"/>
          <w:spacing w:val="-1"/>
          <w:sz w:val="24"/>
          <w:szCs w:val="24"/>
        </w:rPr>
        <w:t>ra</w:t>
      </w:r>
      <w:r w:rsidRPr="005B2F37">
        <w:rPr>
          <w:rFonts w:cs="Arial"/>
          <w:sz w:val="24"/>
          <w:szCs w:val="24"/>
        </w:rPr>
        <w:t>vi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 xml:space="preserve">. </w:t>
      </w:r>
    </w:p>
    <w:p w:rsidR="00F203A5" w:rsidRPr="005B2F37" w:rsidRDefault="00F203A5" w:rsidP="00F203A5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</w:p>
    <w:p w:rsidR="00F203A5" w:rsidRPr="005B2F37" w:rsidRDefault="00F203A5" w:rsidP="00F203A5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  <w:r w:rsidRPr="005B2F37">
        <w:rPr>
          <w:rFonts w:cs="Arial"/>
          <w:spacing w:val="-1"/>
          <w:sz w:val="24"/>
          <w:szCs w:val="24"/>
        </w:rPr>
        <w:t>VÝKON</w:t>
      </w:r>
      <w:r w:rsidRPr="005B2F37">
        <w:rPr>
          <w:rFonts w:cs="Arial"/>
          <w:spacing w:val="2"/>
          <w:sz w:val="24"/>
          <w:szCs w:val="24"/>
        </w:rPr>
        <w:t>O</w:t>
      </w:r>
      <w:r w:rsidRPr="005B2F37">
        <w:rPr>
          <w:rFonts w:cs="Arial"/>
          <w:spacing w:val="-1"/>
          <w:sz w:val="24"/>
          <w:szCs w:val="24"/>
        </w:rPr>
        <w:t>V</w:t>
      </w:r>
      <w:r w:rsidRPr="005B2F37">
        <w:rPr>
          <w:rFonts w:cs="Arial"/>
          <w:sz w:val="24"/>
          <w:szCs w:val="24"/>
        </w:rPr>
        <w:t xml:space="preserve">Ý </w:t>
      </w:r>
      <w:r w:rsidRPr="005B2F37">
        <w:rPr>
          <w:rFonts w:cs="Arial"/>
          <w:spacing w:val="1"/>
          <w:sz w:val="24"/>
          <w:szCs w:val="24"/>
        </w:rPr>
        <w:t>Š</w:t>
      </w:r>
      <w:r w:rsidRPr="005B2F37">
        <w:rPr>
          <w:rFonts w:cs="Arial"/>
          <w:sz w:val="24"/>
          <w:szCs w:val="24"/>
        </w:rPr>
        <w:t>T</w:t>
      </w:r>
      <w:r w:rsidRPr="005B2F37">
        <w:rPr>
          <w:rFonts w:cs="Arial"/>
          <w:spacing w:val="-1"/>
          <w:sz w:val="24"/>
          <w:szCs w:val="24"/>
        </w:rPr>
        <w:t>AND</w:t>
      </w:r>
      <w:r w:rsidRPr="005B2F37">
        <w:rPr>
          <w:rFonts w:cs="Arial"/>
          <w:spacing w:val="2"/>
          <w:sz w:val="24"/>
          <w:szCs w:val="24"/>
        </w:rPr>
        <w:t>A</w:t>
      </w:r>
      <w:r w:rsidRPr="005B2F37">
        <w:rPr>
          <w:rFonts w:cs="Arial"/>
          <w:spacing w:val="1"/>
          <w:sz w:val="24"/>
          <w:szCs w:val="24"/>
        </w:rPr>
        <w:t>R</w:t>
      </w:r>
      <w:r w:rsidRPr="005B2F37">
        <w:rPr>
          <w:rFonts w:cs="Arial"/>
          <w:sz w:val="24"/>
          <w:szCs w:val="24"/>
        </w:rPr>
        <w:t>D</w:t>
      </w:r>
    </w:p>
    <w:p w:rsidR="00F203A5" w:rsidRPr="005B2F37" w:rsidRDefault="00F203A5" w:rsidP="00F203A5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</w:p>
    <w:p w:rsidR="00F203A5" w:rsidRPr="005B2F37" w:rsidRDefault="00F203A5" w:rsidP="00F203A5">
      <w:pPr>
        <w:widowControl w:val="0"/>
        <w:tabs>
          <w:tab w:val="left" w:pos="106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- po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z w:val="24"/>
          <w:szCs w:val="24"/>
        </w:rPr>
        <w:t>n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ť o</w:t>
      </w:r>
      <w:r w:rsidRPr="005B2F37">
        <w:rPr>
          <w:rFonts w:cs="Arial"/>
          <w:spacing w:val="2"/>
          <w:sz w:val="24"/>
          <w:szCs w:val="24"/>
        </w:rPr>
        <w:t>r</w:t>
      </w:r>
      <w:r w:rsidRPr="005B2F37">
        <w:rPr>
          <w:rFonts w:cs="Arial"/>
          <w:spacing w:val="-2"/>
          <w:sz w:val="24"/>
          <w:szCs w:val="24"/>
        </w:rPr>
        <w:t>g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ni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pacing w:val="1"/>
          <w:sz w:val="24"/>
          <w:szCs w:val="24"/>
        </w:rPr>
        <w:t>č</w:t>
      </w:r>
      <w:r w:rsidRPr="005B2F37">
        <w:rPr>
          <w:rFonts w:cs="Arial"/>
          <w:sz w:val="24"/>
          <w:szCs w:val="24"/>
        </w:rPr>
        <w:t>né</w:t>
      </w:r>
      <w:r w:rsidRPr="005B2F37">
        <w:rPr>
          <w:rFonts w:cs="Arial"/>
          <w:spacing w:val="-1"/>
          <w:sz w:val="24"/>
          <w:szCs w:val="24"/>
        </w:rPr>
        <w:t xml:space="preserve"> f</w:t>
      </w:r>
      <w:r w:rsidRPr="005B2F37">
        <w:rPr>
          <w:rFonts w:cs="Arial"/>
          <w:sz w:val="24"/>
          <w:szCs w:val="24"/>
        </w:rPr>
        <w:t>o</w:t>
      </w:r>
      <w:r w:rsidRPr="005B2F37">
        <w:rPr>
          <w:rFonts w:cs="Arial"/>
          <w:spacing w:val="-1"/>
          <w:sz w:val="24"/>
          <w:szCs w:val="24"/>
        </w:rPr>
        <w:t>r</w:t>
      </w:r>
      <w:r w:rsidRPr="005B2F37">
        <w:rPr>
          <w:rFonts w:cs="Arial"/>
          <w:spacing w:val="5"/>
          <w:sz w:val="24"/>
          <w:szCs w:val="24"/>
        </w:rPr>
        <w:t>m</w:t>
      </w:r>
      <w:r w:rsidRPr="005B2F37">
        <w:rPr>
          <w:rFonts w:cs="Arial"/>
          <w:sz w:val="24"/>
          <w:szCs w:val="24"/>
        </w:rPr>
        <w:t>y t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l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sn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 xml:space="preserve">j </w:t>
      </w:r>
      <w:r w:rsidRPr="005B2F37">
        <w:rPr>
          <w:rFonts w:cs="Arial"/>
          <w:spacing w:val="5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ý</w:t>
      </w:r>
      <w:r w:rsidRPr="005B2F37">
        <w:rPr>
          <w:rFonts w:cs="Arial"/>
          <w:spacing w:val="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>ho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,</w:t>
      </w:r>
    </w:p>
    <w:p w:rsidR="00F203A5" w:rsidRPr="005B2F37" w:rsidRDefault="00F203A5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lastRenderedPageBreak/>
        <w:t>- v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di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 xml:space="preserve">ť 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s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tliť pot</w:t>
      </w:r>
      <w:r w:rsidRPr="005B2F37">
        <w:rPr>
          <w:rFonts w:cs="Arial"/>
          <w:spacing w:val="-1"/>
          <w:sz w:val="24"/>
          <w:szCs w:val="24"/>
        </w:rPr>
        <w:t>re</w:t>
      </w:r>
      <w:r w:rsidRPr="005B2F37">
        <w:rPr>
          <w:rFonts w:cs="Arial"/>
          <w:sz w:val="24"/>
          <w:szCs w:val="24"/>
        </w:rPr>
        <w:t xml:space="preserve">bu </w:t>
      </w:r>
      <w:r w:rsidRPr="005B2F37">
        <w:rPr>
          <w:rFonts w:cs="Arial"/>
          <w:spacing w:val="-1"/>
          <w:sz w:val="24"/>
          <w:szCs w:val="24"/>
        </w:rPr>
        <w:t>r</w:t>
      </w:r>
      <w:r w:rsidRPr="005B2F37">
        <w:rPr>
          <w:rFonts w:cs="Arial"/>
          <w:sz w:val="24"/>
          <w:szCs w:val="24"/>
        </w:rPr>
        <w:t>o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pacing w:val="-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>vi</w:t>
      </w:r>
      <w:r w:rsidRPr="005B2F37">
        <w:rPr>
          <w:rFonts w:cs="Arial"/>
          <w:spacing w:val="-1"/>
          <w:sz w:val="24"/>
          <w:szCs w:val="24"/>
        </w:rPr>
        <w:t>če</w:t>
      </w:r>
      <w:r w:rsidRPr="005B2F37">
        <w:rPr>
          <w:rFonts w:cs="Arial"/>
          <w:sz w:val="24"/>
          <w:szCs w:val="24"/>
        </w:rPr>
        <w:t>nia p</w:t>
      </w:r>
      <w:r w:rsidRPr="005B2F37">
        <w:rPr>
          <w:rFonts w:cs="Arial"/>
          <w:spacing w:val="2"/>
          <w:sz w:val="24"/>
          <w:szCs w:val="24"/>
        </w:rPr>
        <w:t>r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 xml:space="preserve">d </w:t>
      </w:r>
      <w:r w:rsidRPr="005B2F37">
        <w:rPr>
          <w:rFonts w:cs="Arial"/>
          <w:spacing w:val="5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kon</w:t>
      </w:r>
      <w:r w:rsidRPr="005B2F37">
        <w:rPr>
          <w:rFonts w:cs="Arial"/>
          <w:spacing w:val="1"/>
          <w:sz w:val="24"/>
          <w:szCs w:val="24"/>
        </w:rPr>
        <w:t>á</w:t>
      </w:r>
      <w:r w:rsidRPr="005B2F37">
        <w:rPr>
          <w:rFonts w:cs="Arial"/>
          <w:sz w:val="24"/>
          <w:szCs w:val="24"/>
        </w:rPr>
        <w:t>v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ním po</w:t>
      </w:r>
      <w:r w:rsidRPr="005B2F37">
        <w:rPr>
          <w:rFonts w:cs="Arial"/>
          <w:spacing w:val="2"/>
          <w:sz w:val="24"/>
          <w:szCs w:val="24"/>
        </w:rPr>
        <w:t>h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bov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 xml:space="preserve">j </w:t>
      </w:r>
      <w:r w:rsidRPr="005B2F37">
        <w:rPr>
          <w:rFonts w:cs="Arial"/>
          <w:spacing w:val="-1"/>
          <w:sz w:val="24"/>
          <w:szCs w:val="24"/>
        </w:rPr>
        <w:t>č</w:t>
      </w:r>
      <w:r w:rsidRPr="005B2F37">
        <w:rPr>
          <w:rFonts w:cs="Arial"/>
          <w:sz w:val="24"/>
          <w:szCs w:val="24"/>
        </w:rPr>
        <w:t>innosti,</w:t>
      </w:r>
    </w:p>
    <w:p w:rsidR="00F203A5" w:rsidRPr="005B2F37" w:rsidRDefault="00F203A5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- dod</w:t>
      </w:r>
      <w:r w:rsidRPr="005B2F37">
        <w:rPr>
          <w:rFonts w:cs="Arial"/>
          <w:spacing w:val="-1"/>
          <w:sz w:val="24"/>
          <w:szCs w:val="24"/>
        </w:rPr>
        <w:t>r</w:t>
      </w:r>
      <w:r w:rsidRPr="005B2F37">
        <w:rPr>
          <w:rFonts w:cs="Arial"/>
          <w:spacing w:val="1"/>
          <w:sz w:val="24"/>
          <w:szCs w:val="24"/>
        </w:rPr>
        <w:t>ž</w:t>
      </w:r>
      <w:r w:rsidRPr="005B2F37">
        <w:rPr>
          <w:rFonts w:cs="Arial"/>
          <w:sz w:val="24"/>
          <w:szCs w:val="24"/>
        </w:rPr>
        <w:t>i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v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ť p</w:t>
      </w:r>
      <w:r w:rsidRPr="005B2F37">
        <w:rPr>
          <w:rFonts w:cs="Arial"/>
          <w:spacing w:val="-1"/>
          <w:sz w:val="24"/>
          <w:szCs w:val="24"/>
        </w:rPr>
        <w:t>ra</w:t>
      </w:r>
      <w:r w:rsidRPr="005B2F37">
        <w:rPr>
          <w:rFonts w:cs="Arial"/>
          <w:sz w:val="24"/>
          <w:szCs w:val="24"/>
        </w:rPr>
        <w:t>vidlá sp</w:t>
      </w:r>
      <w:r w:rsidRPr="005B2F37">
        <w:rPr>
          <w:rFonts w:cs="Arial"/>
          <w:spacing w:val="-1"/>
          <w:sz w:val="24"/>
          <w:szCs w:val="24"/>
        </w:rPr>
        <w:t>r</w:t>
      </w:r>
      <w:r w:rsidRPr="005B2F37">
        <w:rPr>
          <w:rFonts w:cs="Arial"/>
          <w:spacing w:val="1"/>
          <w:sz w:val="24"/>
          <w:szCs w:val="24"/>
        </w:rPr>
        <w:t>á</w:t>
      </w:r>
      <w:r w:rsidRPr="005B2F37">
        <w:rPr>
          <w:rFonts w:cs="Arial"/>
          <w:sz w:val="24"/>
          <w:szCs w:val="24"/>
        </w:rPr>
        <w:t>vn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 xml:space="preserve">j </w:t>
      </w:r>
      <w:r w:rsidRPr="005B2F37">
        <w:rPr>
          <w:rFonts w:cs="Arial"/>
          <w:spacing w:val="1"/>
          <w:sz w:val="24"/>
          <w:szCs w:val="24"/>
        </w:rPr>
        <w:t>ž</w:t>
      </w:r>
      <w:r w:rsidRPr="005B2F37">
        <w:rPr>
          <w:rFonts w:cs="Arial"/>
          <w:sz w:val="24"/>
          <w:szCs w:val="24"/>
        </w:rPr>
        <w:t>ivotosp</w:t>
      </w:r>
      <w:r w:rsidRPr="005B2F37">
        <w:rPr>
          <w:rFonts w:cs="Arial"/>
          <w:spacing w:val="-1"/>
          <w:sz w:val="24"/>
          <w:szCs w:val="24"/>
        </w:rPr>
        <w:t>rá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,</w:t>
      </w:r>
    </w:p>
    <w:p w:rsidR="00F203A5" w:rsidRPr="005B2F37" w:rsidRDefault="00F203A5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- v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di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ť posúdiť a di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pacing w:val="-2"/>
          <w:sz w:val="24"/>
          <w:szCs w:val="24"/>
        </w:rPr>
        <w:t>g</w:t>
      </w:r>
      <w:r w:rsidRPr="005B2F37">
        <w:rPr>
          <w:rFonts w:cs="Arial"/>
          <w:sz w:val="24"/>
          <w:szCs w:val="24"/>
        </w:rPr>
        <w:t>no</w:t>
      </w:r>
      <w:r w:rsidRPr="005B2F37">
        <w:rPr>
          <w:rFonts w:cs="Arial"/>
          <w:spacing w:val="3"/>
          <w:sz w:val="24"/>
          <w:szCs w:val="24"/>
        </w:rPr>
        <w:t>s</w:t>
      </w:r>
      <w:r w:rsidRPr="005B2F37">
        <w:rPr>
          <w:rFonts w:cs="Arial"/>
          <w:sz w:val="24"/>
          <w:szCs w:val="24"/>
        </w:rPr>
        <w:t>tikov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ť ú</w:t>
      </w:r>
      <w:r w:rsidRPr="005B2F37">
        <w:rPr>
          <w:rFonts w:cs="Arial"/>
          <w:spacing w:val="-1"/>
          <w:sz w:val="24"/>
          <w:szCs w:val="24"/>
        </w:rPr>
        <w:t>r</w:t>
      </w:r>
      <w:r w:rsidRPr="005B2F37">
        <w:rPr>
          <w:rFonts w:cs="Arial"/>
          <w:sz w:val="24"/>
          <w:szCs w:val="24"/>
        </w:rPr>
        <w:t>ov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ň svoj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j po</w:t>
      </w:r>
      <w:r w:rsidRPr="005B2F37">
        <w:rPr>
          <w:rFonts w:cs="Arial"/>
          <w:spacing w:val="2"/>
          <w:sz w:val="24"/>
          <w:szCs w:val="24"/>
        </w:rPr>
        <w:t>h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bov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 xml:space="preserve">j </w:t>
      </w:r>
      <w:r w:rsidRPr="005B2F37">
        <w:rPr>
          <w:rFonts w:cs="Arial"/>
          <w:spacing w:val="5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ý</w:t>
      </w:r>
      <w:r w:rsidRPr="005B2F37">
        <w:rPr>
          <w:rFonts w:cs="Arial"/>
          <w:sz w:val="24"/>
          <w:szCs w:val="24"/>
        </w:rPr>
        <w:t>konnosti a t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pacing w:val="3"/>
          <w:sz w:val="24"/>
          <w:szCs w:val="24"/>
        </w:rPr>
        <w:t>l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sn</w:t>
      </w:r>
      <w:r w:rsidRPr="005B2F37">
        <w:rPr>
          <w:rFonts w:cs="Arial"/>
          <w:spacing w:val="-1"/>
          <w:sz w:val="24"/>
          <w:szCs w:val="24"/>
        </w:rPr>
        <w:t>é</w:t>
      </w:r>
      <w:r w:rsidRPr="005B2F37">
        <w:rPr>
          <w:rFonts w:cs="Arial"/>
          <w:sz w:val="24"/>
          <w:szCs w:val="24"/>
        </w:rPr>
        <w:t xml:space="preserve">ho </w:t>
      </w:r>
      <w:r w:rsidRPr="005B2F37">
        <w:rPr>
          <w:rFonts w:cs="Arial"/>
          <w:spacing w:val="-1"/>
          <w:sz w:val="24"/>
          <w:szCs w:val="24"/>
        </w:rPr>
        <w:t>r</w:t>
      </w:r>
      <w:r w:rsidRPr="005B2F37">
        <w:rPr>
          <w:rFonts w:cs="Arial"/>
          <w:sz w:val="24"/>
          <w:szCs w:val="24"/>
        </w:rPr>
        <w:t>o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z w:val="24"/>
          <w:szCs w:val="24"/>
        </w:rPr>
        <w:t>voja pod</w:t>
      </w:r>
      <w:r w:rsidRPr="005B2F37">
        <w:rPr>
          <w:rFonts w:cs="Arial"/>
          <w:spacing w:val="1"/>
          <w:sz w:val="24"/>
          <w:szCs w:val="24"/>
        </w:rPr>
        <w:t>ľ</w:t>
      </w:r>
      <w:r w:rsidRPr="005B2F37">
        <w:rPr>
          <w:rFonts w:cs="Arial"/>
          <w:sz w:val="24"/>
          <w:szCs w:val="24"/>
        </w:rPr>
        <w:t>a d</w:t>
      </w:r>
      <w:r w:rsidRPr="005B2F37">
        <w:rPr>
          <w:rFonts w:cs="Arial"/>
          <w:spacing w:val="1"/>
          <w:sz w:val="24"/>
          <w:szCs w:val="24"/>
        </w:rPr>
        <w:t>a</w:t>
      </w:r>
      <w:r w:rsidRPr="005B2F37">
        <w:rPr>
          <w:rFonts w:cs="Arial"/>
          <w:spacing w:val="2"/>
          <w:sz w:val="24"/>
          <w:szCs w:val="24"/>
        </w:rPr>
        <w:t>n</w:t>
      </w:r>
      <w:r w:rsidRPr="005B2F37">
        <w:rPr>
          <w:rFonts w:cs="Arial"/>
          <w:spacing w:val="-5"/>
          <w:sz w:val="24"/>
          <w:szCs w:val="24"/>
        </w:rPr>
        <w:t>ý</w:t>
      </w:r>
      <w:r w:rsidRPr="005B2F37">
        <w:rPr>
          <w:rFonts w:cs="Arial"/>
          <w:spacing w:val="-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>h  n</w:t>
      </w:r>
      <w:r w:rsidRPr="005B2F37">
        <w:rPr>
          <w:rFonts w:cs="Arial"/>
          <w:spacing w:val="2"/>
          <w:sz w:val="24"/>
          <w:szCs w:val="24"/>
        </w:rPr>
        <w:t>o</w:t>
      </w:r>
      <w:r w:rsidRPr="005B2F37">
        <w:rPr>
          <w:rFonts w:cs="Arial"/>
          <w:spacing w:val="-1"/>
          <w:sz w:val="24"/>
          <w:szCs w:val="24"/>
        </w:rPr>
        <w:t>r</w:t>
      </w:r>
      <w:r w:rsidRPr="005B2F37">
        <w:rPr>
          <w:rFonts w:cs="Arial"/>
          <w:sz w:val="24"/>
          <w:szCs w:val="24"/>
        </w:rPr>
        <w:t>i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m,</w:t>
      </w:r>
    </w:p>
    <w:p w:rsidR="00F203A5" w:rsidRPr="005B2F37" w:rsidRDefault="00F203A5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-po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z w:val="24"/>
          <w:szCs w:val="24"/>
        </w:rPr>
        <w:t>n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ť</w:t>
      </w:r>
      <w:r w:rsidRPr="005B2F37">
        <w:rPr>
          <w:rFonts w:cs="Arial"/>
          <w:spacing w:val="1"/>
          <w:sz w:val="24"/>
          <w:szCs w:val="24"/>
        </w:rPr>
        <w:t xml:space="preserve"> z</w:t>
      </w:r>
      <w:r w:rsidRPr="005B2F37">
        <w:rPr>
          <w:rFonts w:cs="Arial"/>
          <w:spacing w:val="-1"/>
          <w:sz w:val="24"/>
          <w:szCs w:val="24"/>
        </w:rPr>
        <w:t>á</w:t>
      </w:r>
      <w:r w:rsidRPr="005B2F37">
        <w:rPr>
          <w:rFonts w:cs="Arial"/>
          <w:sz w:val="24"/>
          <w:szCs w:val="24"/>
        </w:rPr>
        <w:t>kl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dné o</w:t>
      </w:r>
      <w:r w:rsidRPr="005B2F37">
        <w:rPr>
          <w:rFonts w:cs="Arial"/>
          <w:spacing w:val="3"/>
          <w:sz w:val="24"/>
          <w:szCs w:val="24"/>
        </w:rPr>
        <w:t>l</w:t>
      </w:r>
      <w:r w:rsidRPr="005B2F37">
        <w:rPr>
          <w:rFonts w:cs="Arial"/>
          <w:spacing w:val="-7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mpi</w:t>
      </w:r>
      <w:r w:rsidRPr="005B2F37">
        <w:rPr>
          <w:rFonts w:cs="Arial"/>
          <w:spacing w:val="3"/>
          <w:sz w:val="24"/>
          <w:szCs w:val="24"/>
        </w:rPr>
        <w:t>j</w:t>
      </w:r>
      <w:r w:rsidRPr="005B2F37">
        <w:rPr>
          <w:rFonts w:cs="Arial"/>
          <w:sz w:val="24"/>
          <w:szCs w:val="24"/>
        </w:rPr>
        <w:t>ské id</w:t>
      </w:r>
      <w:r w:rsidRPr="005B2F37">
        <w:rPr>
          <w:rFonts w:cs="Arial"/>
          <w:spacing w:val="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y a</w:t>
      </w:r>
      <w:r w:rsidRPr="005B2F37">
        <w:rPr>
          <w:rFonts w:cs="Arial"/>
          <w:spacing w:val="-1"/>
          <w:sz w:val="24"/>
          <w:szCs w:val="24"/>
        </w:rPr>
        <w:t xml:space="preserve"> r</w:t>
      </w:r>
      <w:r w:rsidRPr="005B2F37">
        <w:rPr>
          <w:rFonts w:cs="Arial"/>
          <w:sz w:val="24"/>
          <w:szCs w:val="24"/>
        </w:rPr>
        <w:t>i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 xml:space="preserve">di sa nimi 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z w:val="24"/>
          <w:szCs w:val="24"/>
        </w:rPr>
        <w:t xml:space="preserve">o svojom </w:t>
      </w:r>
      <w:r w:rsidRPr="005B2F37">
        <w:rPr>
          <w:rFonts w:cs="Arial"/>
          <w:spacing w:val="1"/>
          <w:sz w:val="24"/>
          <w:szCs w:val="24"/>
        </w:rPr>
        <w:t>ž</w:t>
      </w:r>
      <w:r w:rsidRPr="005B2F37">
        <w:rPr>
          <w:rFonts w:cs="Arial"/>
          <w:sz w:val="24"/>
          <w:szCs w:val="24"/>
        </w:rPr>
        <w:t>iv</w:t>
      </w:r>
      <w:r w:rsidRPr="005B2F37">
        <w:rPr>
          <w:rFonts w:cs="Arial"/>
          <w:spacing w:val="-2"/>
          <w:sz w:val="24"/>
          <w:szCs w:val="24"/>
        </w:rPr>
        <w:t>o</w:t>
      </w:r>
      <w:r w:rsidRPr="005B2F37">
        <w:rPr>
          <w:rFonts w:cs="Arial"/>
          <w:sz w:val="24"/>
          <w:szCs w:val="24"/>
        </w:rPr>
        <w:t>t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,</w:t>
      </w:r>
    </w:p>
    <w:p w:rsidR="00F203A5" w:rsidRPr="005B2F37" w:rsidRDefault="00F203A5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- v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di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ť pos</w:t>
      </w:r>
      <w:r w:rsidRPr="005B2F37">
        <w:rPr>
          <w:rFonts w:cs="Arial"/>
          <w:spacing w:val="2"/>
          <w:sz w:val="24"/>
          <w:szCs w:val="24"/>
        </w:rPr>
        <w:t>k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tnúť p</w:t>
      </w:r>
      <w:r w:rsidRPr="005B2F37">
        <w:rPr>
          <w:rFonts w:cs="Arial"/>
          <w:spacing w:val="-1"/>
          <w:sz w:val="24"/>
          <w:szCs w:val="24"/>
        </w:rPr>
        <w:t>r</w:t>
      </w:r>
      <w:r w:rsidRPr="005B2F37">
        <w:rPr>
          <w:rFonts w:cs="Arial"/>
          <w:sz w:val="24"/>
          <w:szCs w:val="24"/>
        </w:rPr>
        <w:t xml:space="preserve">vú </w:t>
      </w:r>
      <w:r w:rsidRPr="005B2F37">
        <w:rPr>
          <w:rFonts w:cs="Arial"/>
          <w:spacing w:val="2"/>
          <w:sz w:val="24"/>
          <w:szCs w:val="24"/>
        </w:rPr>
        <w:t>p</w:t>
      </w:r>
      <w:r w:rsidRPr="005B2F37">
        <w:rPr>
          <w:rFonts w:cs="Arial"/>
          <w:sz w:val="24"/>
          <w:szCs w:val="24"/>
        </w:rPr>
        <w:t>omoc p</w:t>
      </w:r>
      <w:r w:rsidRPr="005B2F37">
        <w:rPr>
          <w:rFonts w:cs="Arial"/>
          <w:spacing w:val="-1"/>
          <w:sz w:val="24"/>
          <w:szCs w:val="24"/>
        </w:rPr>
        <w:t>r</w:t>
      </w:r>
      <w:r w:rsidRPr="005B2F37">
        <w:rPr>
          <w:rFonts w:cs="Arial"/>
          <w:sz w:val="24"/>
          <w:szCs w:val="24"/>
        </w:rPr>
        <w:t>i ú</w:t>
      </w:r>
      <w:r w:rsidRPr="005B2F37">
        <w:rPr>
          <w:rFonts w:cs="Arial"/>
          <w:spacing w:val="-1"/>
          <w:sz w:val="24"/>
          <w:szCs w:val="24"/>
        </w:rPr>
        <w:t>ra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z w:val="24"/>
          <w:szCs w:val="24"/>
        </w:rPr>
        <w:t xml:space="preserve">e v </w:t>
      </w:r>
      <w:r w:rsidRPr="005B2F37">
        <w:rPr>
          <w:rFonts w:cs="Arial"/>
          <w:spacing w:val="-1"/>
          <w:sz w:val="24"/>
          <w:szCs w:val="24"/>
        </w:rPr>
        <w:t>r</w:t>
      </w:r>
      <w:r w:rsidRPr="005B2F37">
        <w:rPr>
          <w:rFonts w:cs="Arial"/>
          <w:sz w:val="24"/>
          <w:szCs w:val="24"/>
        </w:rPr>
        <w:t>ô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z w:val="24"/>
          <w:szCs w:val="24"/>
        </w:rPr>
        <w:t>nom p</w:t>
      </w:r>
      <w:r w:rsidRPr="005B2F37">
        <w:rPr>
          <w:rFonts w:cs="Arial"/>
          <w:spacing w:val="-1"/>
          <w:sz w:val="24"/>
          <w:szCs w:val="24"/>
        </w:rPr>
        <w:t>r</w:t>
      </w:r>
      <w:r w:rsidRPr="005B2F37">
        <w:rPr>
          <w:rFonts w:cs="Arial"/>
          <w:sz w:val="24"/>
          <w:szCs w:val="24"/>
        </w:rPr>
        <w:t>ost</w:t>
      </w:r>
      <w:r w:rsidRPr="005B2F37">
        <w:rPr>
          <w:rFonts w:cs="Arial"/>
          <w:spacing w:val="-1"/>
          <w:sz w:val="24"/>
          <w:szCs w:val="24"/>
        </w:rPr>
        <w:t>re</w:t>
      </w:r>
      <w:r w:rsidRPr="005B2F37">
        <w:rPr>
          <w:rFonts w:cs="Arial"/>
          <w:sz w:val="24"/>
          <w:szCs w:val="24"/>
        </w:rPr>
        <w:t>dí,</w:t>
      </w:r>
    </w:p>
    <w:p w:rsidR="00F203A5" w:rsidRPr="005B2F37" w:rsidRDefault="00F203A5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- dod</w:t>
      </w:r>
      <w:r w:rsidRPr="005B2F37">
        <w:rPr>
          <w:rFonts w:cs="Arial"/>
          <w:spacing w:val="-1"/>
          <w:sz w:val="24"/>
          <w:szCs w:val="24"/>
        </w:rPr>
        <w:t>r</w:t>
      </w:r>
      <w:r w:rsidRPr="005B2F37">
        <w:rPr>
          <w:rFonts w:cs="Arial"/>
          <w:spacing w:val="1"/>
          <w:sz w:val="24"/>
          <w:szCs w:val="24"/>
        </w:rPr>
        <w:t>ž</w:t>
      </w:r>
      <w:r w:rsidRPr="005B2F37">
        <w:rPr>
          <w:rFonts w:cs="Arial"/>
          <w:sz w:val="24"/>
          <w:szCs w:val="24"/>
        </w:rPr>
        <w:t>i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v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ť b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z w:val="24"/>
          <w:szCs w:val="24"/>
        </w:rPr>
        <w:t>p</w:t>
      </w:r>
      <w:r w:rsidRPr="005B2F37">
        <w:rPr>
          <w:rFonts w:cs="Arial"/>
          <w:spacing w:val="-1"/>
          <w:sz w:val="24"/>
          <w:szCs w:val="24"/>
        </w:rPr>
        <w:t>eč</w:t>
      </w:r>
      <w:r w:rsidRPr="005B2F37">
        <w:rPr>
          <w:rFonts w:cs="Arial"/>
          <w:sz w:val="24"/>
          <w:szCs w:val="24"/>
        </w:rPr>
        <w:t xml:space="preserve">nostné  a </w:t>
      </w:r>
      <w:r w:rsidRPr="005B2F37">
        <w:rPr>
          <w:rFonts w:cs="Arial"/>
          <w:spacing w:val="2"/>
          <w:sz w:val="24"/>
          <w:szCs w:val="24"/>
        </w:rPr>
        <w:t>h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g</w:t>
      </w:r>
      <w:r w:rsidRPr="005B2F37">
        <w:rPr>
          <w:rFonts w:cs="Arial"/>
          <w:spacing w:val="3"/>
          <w:sz w:val="24"/>
          <w:szCs w:val="24"/>
        </w:rPr>
        <w:t>i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ni</w:t>
      </w:r>
      <w:r w:rsidRPr="005B2F37">
        <w:rPr>
          <w:rFonts w:cs="Arial"/>
          <w:spacing w:val="-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>ké po</w:t>
      </w:r>
      <w:r w:rsidRPr="005B2F37">
        <w:rPr>
          <w:rFonts w:cs="Arial"/>
          <w:spacing w:val="1"/>
          <w:sz w:val="24"/>
          <w:szCs w:val="24"/>
        </w:rPr>
        <w:t>ž</w:t>
      </w:r>
      <w:r w:rsidRPr="005B2F37">
        <w:rPr>
          <w:rFonts w:cs="Arial"/>
          <w:sz w:val="24"/>
          <w:szCs w:val="24"/>
        </w:rPr>
        <w:t>i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d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v</w:t>
      </w:r>
      <w:r w:rsidRPr="005B2F37">
        <w:rPr>
          <w:rFonts w:cs="Arial"/>
          <w:spacing w:val="5"/>
          <w:sz w:val="24"/>
          <w:szCs w:val="24"/>
        </w:rPr>
        <w:t>k</w:t>
      </w:r>
      <w:r w:rsidRPr="005B2F37">
        <w:rPr>
          <w:rFonts w:cs="Arial"/>
          <w:sz w:val="24"/>
          <w:szCs w:val="24"/>
        </w:rPr>
        <w:t>y p</w:t>
      </w:r>
      <w:r w:rsidRPr="005B2F37">
        <w:rPr>
          <w:rFonts w:cs="Arial"/>
          <w:spacing w:val="-1"/>
          <w:sz w:val="24"/>
          <w:szCs w:val="24"/>
        </w:rPr>
        <w:t>r</w:t>
      </w:r>
      <w:r w:rsidRPr="005B2F37">
        <w:rPr>
          <w:rFonts w:cs="Arial"/>
          <w:sz w:val="24"/>
          <w:szCs w:val="24"/>
        </w:rPr>
        <w:t xml:space="preserve">i 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ko</w:t>
      </w:r>
      <w:r w:rsidRPr="005B2F37">
        <w:rPr>
          <w:rFonts w:cs="Arial"/>
          <w:spacing w:val="2"/>
          <w:sz w:val="24"/>
          <w:szCs w:val="24"/>
        </w:rPr>
        <w:t>n</w:t>
      </w:r>
      <w:r w:rsidRPr="005B2F37">
        <w:rPr>
          <w:rFonts w:cs="Arial"/>
          <w:spacing w:val="-1"/>
          <w:sz w:val="24"/>
          <w:szCs w:val="24"/>
        </w:rPr>
        <w:t>á</w:t>
      </w:r>
      <w:r w:rsidRPr="005B2F37">
        <w:rPr>
          <w:rFonts w:cs="Arial"/>
          <w:sz w:val="24"/>
          <w:szCs w:val="24"/>
        </w:rPr>
        <w:t>v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ní po</w:t>
      </w:r>
      <w:r w:rsidRPr="005B2F37">
        <w:rPr>
          <w:rFonts w:cs="Arial"/>
          <w:spacing w:val="5"/>
          <w:sz w:val="24"/>
          <w:szCs w:val="24"/>
        </w:rPr>
        <w:t>h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bo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 xml:space="preserve">j </w:t>
      </w:r>
      <w:r w:rsidRPr="005B2F37">
        <w:rPr>
          <w:rFonts w:cs="Arial"/>
          <w:spacing w:val="-1"/>
          <w:sz w:val="24"/>
          <w:szCs w:val="24"/>
        </w:rPr>
        <w:t>č</w:t>
      </w:r>
      <w:r w:rsidRPr="005B2F37">
        <w:rPr>
          <w:rFonts w:cs="Arial"/>
          <w:sz w:val="24"/>
          <w:szCs w:val="24"/>
        </w:rPr>
        <w:t>innosti,</w:t>
      </w:r>
    </w:p>
    <w:p w:rsidR="00F203A5" w:rsidRPr="005B2F37" w:rsidRDefault="00F203A5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- dod</w:t>
      </w:r>
      <w:r w:rsidRPr="005B2F37">
        <w:rPr>
          <w:rFonts w:cs="Arial"/>
          <w:spacing w:val="-1"/>
          <w:sz w:val="24"/>
          <w:szCs w:val="24"/>
        </w:rPr>
        <w:t>r</w:t>
      </w:r>
      <w:r w:rsidRPr="005B2F37">
        <w:rPr>
          <w:rFonts w:cs="Arial"/>
          <w:spacing w:val="1"/>
          <w:sz w:val="24"/>
          <w:szCs w:val="24"/>
        </w:rPr>
        <w:t>ž</w:t>
      </w:r>
      <w:r w:rsidRPr="005B2F37">
        <w:rPr>
          <w:rFonts w:cs="Arial"/>
          <w:sz w:val="24"/>
          <w:szCs w:val="24"/>
        </w:rPr>
        <w:t>i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v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 xml:space="preserve">ť </w:t>
      </w:r>
      <w:proofErr w:type="spellStart"/>
      <w:r w:rsidRPr="005B2F37">
        <w:rPr>
          <w:rFonts w:cs="Arial"/>
          <w:sz w:val="24"/>
          <w:szCs w:val="24"/>
        </w:rPr>
        <w:t>osvoj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n</w:t>
      </w:r>
      <w:proofErr w:type="spellEnd"/>
      <w:r w:rsidRPr="005B2F37">
        <w:rPr>
          <w:rFonts w:cs="Arial"/>
          <w:sz w:val="24"/>
          <w:szCs w:val="24"/>
        </w:rPr>
        <w:t xml:space="preserve"> </w:t>
      </w:r>
      <w:proofErr w:type="spellStart"/>
      <w:r w:rsidRPr="005B2F37">
        <w:rPr>
          <w:rFonts w:cs="Arial"/>
          <w:sz w:val="24"/>
          <w:szCs w:val="24"/>
        </w:rPr>
        <w:t>ép</w:t>
      </w:r>
      <w:r w:rsidRPr="005B2F37">
        <w:rPr>
          <w:rFonts w:cs="Arial"/>
          <w:spacing w:val="-1"/>
          <w:sz w:val="24"/>
          <w:szCs w:val="24"/>
        </w:rPr>
        <w:t>ra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z w:val="24"/>
          <w:szCs w:val="24"/>
        </w:rPr>
        <w:t>idlá</w:t>
      </w:r>
      <w:proofErr w:type="spellEnd"/>
      <w:r w:rsidRPr="005B2F37">
        <w:rPr>
          <w:rFonts w:cs="Arial"/>
          <w:sz w:val="24"/>
          <w:szCs w:val="24"/>
        </w:rPr>
        <w:t xml:space="preserve"> p</w:t>
      </w:r>
      <w:r w:rsidRPr="005B2F37">
        <w:rPr>
          <w:rFonts w:cs="Arial"/>
          <w:spacing w:val="-1"/>
          <w:sz w:val="24"/>
          <w:szCs w:val="24"/>
        </w:rPr>
        <w:t>r</w:t>
      </w:r>
      <w:r w:rsidRPr="005B2F37">
        <w:rPr>
          <w:rFonts w:cs="Arial"/>
          <w:sz w:val="24"/>
          <w:szCs w:val="24"/>
        </w:rPr>
        <w:t xml:space="preserve">i 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kon</w:t>
      </w:r>
      <w:r w:rsidRPr="005B2F37">
        <w:rPr>
          <w:rFonts w:cs="Arial"/>
          <w:spacing w:val="-1"/>
          <w:sz w:val="24"/>
          <w:szCs w:val="24"/>
        </w:rPr>
        <w:t>á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ní po</w:t>
      </w:r>
      <w:r w:rsidRPr="005B2F37">
        <w:rPr>
          <w:rFonts w:cs="Arial"/>
          <w:spacing w:val="5"/>
          <w:sz w:val="24"/>
          <w:szCs w:val="24"/>
        </w:rPr>
        <w:t>h</w:t>
      </w:r>
      <w:r w:rsidRPr="005B2F37">
        <w:rPr>
          <w:rFonts w:cs="Arial"/>
          <w:spacing w:val="-2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bo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ý</w:t>
      </w:r>
      <w:r w:rsidRPr="005B2F37">
        <w:rPr>
          <w:rFonts w:cs="Arial"/>
          <w:spacing w:val="-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 xml:space="preserve">h </w:t>
      </w:r>
      <w:r w:rsidRPr="005B2F37">
        <w:rPr>
          <w:rFonts w:cs="Arial"/>
          <w:spacing w:val="-1"/>
          <w:sz w:val="24"/>
          <w:szCs w:val="24"/>
        </w:rPr>
        <w:t>č</w:t>
      </w:r>
      <w:r w:rsidRPr="005B2F37">
        <w:rPr>
          <w:rFonts w:cs="Arial"/>
          <w:sz w:val="24"/>
          <w:szCs w:val="24"/>
        </w:rPr>
        <w:t>inností,</w:t>
      </w:r>
    </w:p>
    <w:p w:rsidR="00F203A5" w:rsidRPr="005B2F37" w:rsidRDefault="00F203A5" w:rsidP="00F203A5">
      <w:pPr>
        <w:widowControl w:val="0"/>
        <w:tabs>
          <w:tab w:val="left" w:pos="1060"/>
        </w:tabs>
        <w:autoSpaceDE w:val="0"/>
        <w:autoSpaceDN w:val="0"/>
        <w:adjustRightInd w:val="0"/>
        <w:ind w:right="-20"/>
        <w:contextualSpacing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- pou</w:t>
      </w:r>
      <w:r w:rsidRPr="005B2F37">
        <w:rPr>
          <w:rFonts w:cs="Arial"/>
          <w:spacing w:val="1"/>
          <w:sz w:val="24"/>
          <w:szCs w:val="24"/>
        </w:rPr>
        <w:t>ž</w:t>
      </w:r>
      <w:r w:rsidRPr="005B2F37">
        <w:rPr>
          <w:rFonts w:cs="Arial"/>
          <w:sz w:val="24"/>
          <w:szCs w:val="24"/>
        </w:rPr>
        <w:t>ív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ť odbo</w:t>
      </w:r>
      <w:r w:rsidRPr="005B2F37">
        <w:rPr>
          <w:rFonts w:cs="Arial"/>
          <w:spacing w:val="-1"/>
          <w:sz w:val="24"/>
          <w:szCs w:val="24"/>
        </w:rPr>
        <w:t>r</w:t>
      </w:r>
      <w:r w:rsidRPr="005B2F37">
        <w:rPr>
          <w:rFonts w:cs="Arial"/>
          <w:sz w:val="24"/>
          <w:szCs w:val="24"/>
        </w:rPr>
        <w:t>nú t</w:t>
      </w:r>
      <w:r w:rsidRPr="005B2F37">
        <w:rPr>
          <w:rFonts w:cs="Arial"/>
          <w:spacing w:val="-1"/>
          <w:sz w:val="24"/>
          <w:szCs w:val="24"/>
        </w:rPr>
        <w:t>er</w:t>
      </w:r>
      <w:r w:rsidRPr="005B2F37">
        <w:rPr>
          <w:rFonts w:cs="Arial"/>
          <w:sz w:val="24"/>
          <w:szCs w:val="24"/>
        </w:rPr>
        <w:t>minoló</w:t>
      </w:r>
      <w:r w:rsidRPr="005B2F37">
        <w:rPr>
          <w:rFonts w:cs="Arial"/>
          <w:spacing w:val="-2"/>
          <w:sz w:val="24"/>
          <w:szCs w:val="24"/>
        </w:rPr>
        <w:t>g</w:t>
      </w:r>
      <w:r w:rsidRPr="005B2F37">
        <w:rPr>
          <w:rFonts w:cs="Arial"/>
          <w:sz w:val="24"/>
          <w:szCs w:val="24"/>
        </w:rPr>
        <w:t>iu osvoj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pacing w:val="5"/>
          <w:sz w:val="24"/>
          <w:szCs w:val="24"/>
        </w:rPr>
        <w:t>n</w:t>
      </w:r>
      <w:r w:rsidRPr="005B2F37">
        <w:rPr>
          <w:rFonts w:cs="Arial"/>
          <w:spacing w:val="-5"/>
          <w:sz w:val="24"/>
          <w:szCs w:val="24"/>
        </w:rPr>
        <w:t>ý</w:t>
      </w:r>
      <w:r w:rsidRPr="005B2F37">
        <w:rPr>
          <w:rFonts w:cs="Arial"/>
          <w:spacing w:val="-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>h po</w:t>
      </w:r>
      <w:r w:rsidRPr="005B2F37">
        <w:rPr>
          <w:rFonts w:cs="Arial"/>
          <w:spacing w:val="5"/>
          <w:sz w:val="24"/>
          <w:szCs w:val="24"/>
        </w:rPr>
        <w:t>h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pacing w:val="2"/>
          <w:sz w:val="24"/>
          <w:szCs w:val="24"/>
        </w:rPr>
        <w:t>b</w:t>
      </w:r>
      <w:r w:rsidRPr="005B2F37">
        <w:rPr>
          <w:rFonts w:cs="Arial"/>
          <w:sz w:val="24"/>
          <w:szCs w:val="24"/>
        </w:rPr>
        <w:t>o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ý</w:t>
      </w:r>
      <w:r w:rsidRPr="005B2F37">
        <w:rPr>
          <w:rFonts w:cs="Arial"/>
          <w:spacing w:val="-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 xml:space="preserve">h </w:t>
      </w:r>
      <w:r w:rsidRPr="005B2F37">
        <w:rPr>
          <w:rFonts w:cs="Arial"/>
          <w:spacing w:val="-1"/>
          <w:sz w:val="24"/>
          <w:szCs w:val="24"/>
        </w:rPr>
        <w:t>č</w:t>
      </w:r>
      <w:r w:rsidRPr="005B2F37">
        <w:rPr>
          <w:rFonts w:cs="Arial"/>
          <w:sz w:val="24"/>
          <w:szCs w:val="24"/>
        </w:rPr>
        <w:t>inností.</w:t>
      </w:r>
    </w:p>
    <w:p w:rsidR="00F203A5" w:rsidRPr="005B2F37" w:rsidRDefault="00F203A5" w:rsidP="00F203A5">
      <w:pPr>
        <w:widowControl w:val="0"/>
        <w:tabs>
          <w:tab w:val="left" w:pos="1060"/>
        </w:tabs>
        <w:autoSpaceDE w:val="0"/>
        <w:autoSpaceDN w:val="0"/>
        <w:adjustRightInd w:val="0"/>
        <w:ind w:right="-20"/>
        <w:contextualSpacing/>
        <w:rPr>
          <w:rFonts w:cs="Arial"/>
          <w:sz w:val="24"/>
          <w:szCs w:val="24"/>
        </w:rPr>
      </w:pPr>
    </w:p>
    <w:p w:rsidR="00F203A5" w:rsidRPr="005B2F37" w:rsidRDefault="00F203A5" w:rsidP="00F203A5">
      <w:pPr>
        <w:widowControl w:val="0"/>
        <w:tabs>
          <w:tab w:val="left" w:pos="1060"/>
        </w:tabs>
        <w:autoSpaceDE w:val="0"/>
        <w:autoSpaceDN w:val="0"/>
        <w:adjustRightInd w:val="0"/>
        <w:ind w:right="-20"/>
        <w:contextualSpacing/>
        <w:rPr>
          <w:rFonts w:cs="Arial"/>
          <w:spacing w:val="-1"/>
          <w:sz w:val="24"/>
          <w:szCs w:val="24"/>
        </w:rPr>
      </w:pPr>
    </w:p>
    <w:p w:rsidR="00F203A5" w:rsidRPr="005B2F37" w:rsidRDefault="00F203A5" w:rsidP="00F203A5">
      <w:pPr>
        <w:widowControl w:val="0"/>
        <w:tabs>
          <w:tab w:val="left" w:pos="1000"/>
        </w:tabs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  <w:r w:rsidRPr="005B2F37">
        <w:rPr>
          <w:rFonts w:cs="Arial"/>
          <w:spacing w:val="-1"/>
          <w:sz w:val="24"/>
          <w:szCs w:val="24"/>
        </w:rPr>
        <w:t>O</w:t>
      </w:r>
      <w:r w:rsidRPr="005B2F37">
        <w:rPr>
          <w:rFonts w:cs="Arial"/>
          <w:spacing w:val="-2"/>
          <w:sz w:val="24"/>
          <w:szCs w:val="24"/>
        </w:rPr>
        <w:t>B</w:t>
      </w:r>
      <w:r w:rsidRPr="005B2F37">
        <w:rPr>
          <w:rFonts w:cs="Arial"/>
          <w:spacing w:val="1"/>
          <w:sz w:val="24"/>
          <w:szCs w:val="24"/>
        </w:rPr>
        <w:t>S</w:t>
      </w:r>
      <w:r w:rsidRPr="005B2F37">
        <w:rPr>
          <w:rFonts w:cs="Arial"/>
          <w:spacing w:val="-1"/>
          <w:sz w:val="24"/>
          <w:szCs w:val="24"/>
        </w:rPr>
        <w:t>AHO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z w:val="24"/>
          <w:szCs w:val="24"/>
        </w:rPr>
        <w:t>Ý ST</w:t>
      </w:r>
      <w:r w:rsidRPr="005B2F37">
        <w:rPr>
          <w:rFonts w:cs="Arial"/>
          <w:spacing w:val="-1"/>
          <w:sz w:val="24"/>
          <w:szCs w:val="24"/>
        </w:rPr>
        <w:t>AND</w:t>
      </w:r>
      <w:r w:rsidRPr="005B2F37">
        <w:rPr>
          <w:rFonts w:cs="Arial"/>
          <w:spacing w:val="2"/>
          <w:sz w:val="24"/>
          <w:szCs w:val="24"/>
        </w:rPr>
        <w:t>A</w:t>
      </w:r>
      <w:r w:rsidRPr="005B2F37">
        <w:rPr>
          <w:rFonts w:cs="Arial"/>
          <w:spacing w:val="1"/>
          <w:sz w:val="24"/>
          <w:szCs w:val="24"/>
        </w:rPr>
        <w:t>R</w:t>
      </w:r>
      <w:r w:rsidRPr="005B2F37">
        <w:rPr>
          <w:rFonts w:cs="Arial"/>
          <w:sz w:val="24"/>
          <w:szCs w:val="24"/>
        </w:rPr>
        <w:t>D</w:t>
      </w:r>
    </w:p>
    <w:p w:rsidR="00F203A5" w:rsidRPr="005B2F37" w:rsidRDefault="00F203A5" w:rsidP="00F203A5">
      <w:pPr>
        <w:widowControl w:val="0"/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5B2F37">
        <w:rPr>
          <w:rFonts w:cs="Arial"/>
          <w:b/>
          <w:bCs/>
          <w:spacing w:val="-1"/>
          <w:sz w:val="24"/>
          <w:szCs w:val="24"/>
        </w:rPr>
        <w:t>V</w:t>
      </w:r>
      <w:r w:rsidRPr="005B2F37">
        <w:rPr>
          <w:rFonts w:cs="Arial"/>
          <w:b/>
          <w:bCs/>
          <w:sz w:val="24"/>
          <w:szCs w:val="24"/>
        </w:rPr>
        <w:t>š</w:t>
      </w:r>
      <w:r w:rsidRPr="005B2F37">
        <w:rPr>
          <w:rFonts w:cs="Arial"/>
          <w:b/>
          <w:bCs/>
          <w:spacing w:val="-1"/>
          <w:sz w:val="24"/>
          <w:szCs w:val="24"/>
        </w:rPr>
        <w:t>e</w:t>
      </w:r>
      <w:r w:rsidRPr="005B2F37">
        <w:rPr>
          <w:rFonts w:cs="Arial"/>
          <w:b/>
          <w:bCs/>
          <w:sz w:val="24"/>
          <w:szCs w:val="24"/>
        </w:rPr>
        <w:t>o</w:t>
      </w:r>
      <w:r w:rsidRPr="005B2F37">
        <w:rPr>
          <w:rFonts w:cs="Arial"/>
          <w:b/>
          <w:bCs/>
          <w:spacing w:val="1"/>
          <w:sz w:val="24"/>
          <w:szCs w:val="24"/>
        </w:rPr>
        <w:t>b</w:t>
      </w:r>
      <w:r w:rsidRPr="005B2F37">
        <w:rPr>
          <w:rFonts w:cs="Arial"/>
          <w:b/>
          <w:bCs/>
          <w:spacing w:val="-1"/>
          <w:sz w:val="24"/>
          <w:szCs w:val="24"/>
        </w:rPr>
        <w:t>ec</w:t>
      </w:r>
      <w:r w:rsidRPr="005B2F37">
        <w:rPr>
          <w:rFonts w:cs="Arial"/>
          <w:b/>
          <w:bCs/>
          <w:spacing w:val="1"/>
          <w:sz w:val="24"/>
          <w:szCs w:val="24"/>
        </w:rPr>
        <w:t>n</w:t>
      </w:r>
      <w:r w:rsidRPr="005B2F37">
        <w:rPr>
          <w:rFonts w:cs="Arial"/>
          <w:b/>
          <w:bCs/>
          <w:sz w:val="24"/>
          <w:szCs w:val="24"/>
        </w:rPr>
        <w:t xml:space="preserve">é </w:t>
      </w:r>
      <w:r w:rsidRPr="005B2F37">
        <w:rPr>
          <w:rFonts w:cs="Arial"/>
          <w:b/>
          <w:bCs/>
          <w:spacing w:val="1"/>
          <w:sz w:val="24"/>
          <w:szCs w:val="24"/>
        </w:rPr>
        <w:t>p</w:t>
      </w:r>
      <w:r w:rsidRPr="005B2F37">
        <w:rPr>
          <w:rFonts w:cs="Arial"/>
          <w:b/>
          <w:bCs/>
          <w:sz w:val="24"/>
          <w:szCs w:val="24"/>
        </w:rPr>
        <w:t>o</w:t>
      </w:r>
      <w:r w:rsidRPr="005B2F37">
        <w:rPr>
          <w:rFonts w:cs="Arial"/>
          <w:b/>
          <w:bCs/>
          <w:spacing w:val="-1"/>
          <w:sz w:val="24"/>
          <w:szCs w:val="24"/>
        </w:rPr>
        <w:t>z</w:t>
      </w:r>
      <w:r w:rsidRPr="005B2F37">
        <w:rPr>
          <w:rFonts w:cs="Arial"/>
          <w:b/>
          <w:bCs/>
          <w:spacing w:val="1"/>
          <w:sz w:val="24"/>
          <w:szCs w:val="24"/>
        </w:rPr>
        <w:t>n</w:t>
      </w:r>
      <w:r w:rsidRPr="005B2F37">
        <w:rPr>
          <w:rFonts w:cs="Arial"/>
          <w:b/>
          <w:bCs/>
          <w:sz w:val="24"/>
          <w:szCs w:val="24"/>
        </w:rPr>
        <w:t>a</w:t>
      </w:r>
      <w:r w:rsidRPr="005B2F37">
        <w:rPr>
          <w:rFonts w:cs="Arial"/>
          <w:b/>
          <w:bCs/>
          <w:spacing w:val="-1"/>
          <w:sz w:val="24"/>
          <w:szCs w:val="24"/>
        </w:rPr>
        <w:t>t</w:t>
      </w:r>
      <w:r w:rsidRPr="005B2F37">
        <w:rPr>
          <w:rFonts w:cs="Arial"/>
          <w:b/>
          <w:bCs/>
          <w:spacing w:val="1"/>
          <w:sz w:val="24"/>
          <w:szCs w:val="24"/>
        </w:rPr>
        <w:t>k</w:t>
      </w:r>
      <w:r w:rsidRPr="005B2F37">
        <w:rPr>
          <w:rFonts w:cs="Arial"/>
          <w:b/>
          <w:bCs/>
          <w:sz w:val="24"/>
          <w:szCs w:val="24"/>
        </w:rPr>
        <w:t>y:</w:t>
      </w:r>
    </w:p>
    <w:p w:rsidR="00F203A5" w:rsidRPr="005B2F37" w:rsidRDefault="00F203A5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5B2F37">
        <w:rPr>
          <w:rFonts w:cs="Arial"/>
          <w:spacing w:val="1"/>
          <w:sz w:val="24"/>
          <w:szCs w:val="24"/>
        </w:rPr>
        <w:t>- z</w:t>
      </w:r>
      <w:r w:rsidRPr="005B2F37">
        <w:rPr>
          <w:rFonts w:cs="Arial"/>
          <w:spacing w:val="-1"/>
          <w:sz w:val="24"/>
          <w:szCs w:val="24"/>
        </w:rPr>
        <w:t>á</w:t>
      </w:r>
      <w:r w:rsidRPr="005B2F37">
        <w:rPr>
          <w:rFonts w:cs="Arial"/>
          <w:sz w:val="24"/>
          <w:szCs w:val="24"/>
        </w:rPr>
        <w:t>kl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dné po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z w:val="24"/>
          <w:szCs w:val="24"/>
        </w:rPr>
        <w:t>n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t</w:t>
      </w:r>
      <w:r w:rsidRPr="005B2F37">
        <w:rPr>
          <w:rFonts w:cs="Arial"/>
          <w:spacing w:val="2"/>
          <w:sz w:val="24"/>
          <w:szCs w:val="24"/>
        </w:rPr>
        <w:t>k</w:t>
      </w:r>
      <w:r w:rsidRPr="005B2F37">
        <w:rPr>
          <w:rFonts w:cs="Arial"/>
          <w:sz w:val="24"/>
          <w:szCs w:val="24"/>
        </w:rPr>
        <w:t xml:space="preserve">y o </w:t>
      </w:r>
      <w:r w:rsidRPr="005B2F37">
        <w:rPr>
          <w:rFonts w:cs="Arial"/>
          <w:spacing w:val="-1"/>
          <w:sz w:val="24"/>
          <w:szCs w:val="24"/>
        </w:rPr>
        <w:t>f</w:t>
      </w:r>
      <w:r w:rsidRPr="005B2F37">
        <w:rPr>
          <w:rFonts w:cs="Arial"/>
          <w:spacing w:val="2"/>
          <w:sz w:val="24"/>
          <w:szCs w:val="24"/>
        </w:rPr>
        <w:t>or</w:t>
      </w:r>
      <w:r w:rsidRPr="005B2F37">
        <w:rPr>
          <w:rFonts w:cs="Arial"/>
          <w:sz w:val="24"/>
          <w:szCs w:val="24"/>
        </w:rPr>
        <w:t>m</w:t>
      </w:r>
      <w:r w:rsidRPr="005B2F37">
        <w:rPr>
          <w:rFonts w:cs="Arial"/>
          <w:spacing w:val="-1"/>
          <w:sz w:val="24"/>
          <w:szCs w:val="24"/>
        </w:rPr>
        <w:t>ác</w:t>
      </w:r>
      <w:r w:rsidRPr="005B2F37">
        <w:rPr>
          <w:rFonts w:cs="Arial"/>
          <w:sz w:val="24"/>
          <w:szCs w:val="24"/>
        </w:rPr>
        <w:t>h po</w:t>
      </w:r>
      <w:r w:rsidRPr="005B2F37">
        <w:rPr>
          <w:rFonts w:cs="Arial"/>
          <w:spacing w:val="5"/>
          <w:sz w:val="24"/>
          <w:szCs w:val="24"/>
        </w:rPr>
        <w:t>h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bov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 xml:space="preserve">j 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ktivi</w:t>
      </w:r>
      <w:r w:rsidRPr="005B2F37">
        <w:rPr>
          <w:rFonts w:cs="Arial"/>
          <w:spacing w:val="3"/>
          <w:sz w:val="24"/>
          <w:szCs w:val="24"/>
        </w:rPr>
        <w:t>t</w:t>
      </w:r>
      <w:r w:rsidRPr="005B2F37">
        <w:rPr>
          <w:rFonts w:cs="Arial"/>
          <w:sz w:val="24"/>
          <w:szCs w:val="24"/>
        </w:rPr>
        <w:t>y v </w:t>
      </w:r>
      <w:r w:rsidRPr="005B2F37">
        <w:rPr>
          <w:rFonts w:cs="Arial"/>
          <w:spacing w:val="-1"/>
          <w:sz w:val="24"/>
          <w:szCs w:val="24"/>
        </w:rPr>
        <w:t>re</w:t>
      </w:r>
      <w:r w:rsidRPr="005B2F37">
        <w:rPr>
          <w:rFonts w:cs="Arial"/>
          <w:spacing w:val="1"/>
          <w:sz w:val="24"/>
          <w:szCs w:val="24"/>
        </w:rPr>
        <w:t>ž</w:t>
      </w:r>
      <w:r w:rsidRPr="005B2F37">
        <w:rPr>
          <w:rFonts w:cs="Arial"/>
          <w:sz w:val="24"/>
          <w:szCs w:val="24"/>
        </w:rPr>
        <w:t>ime dňa</w:t>
      </w:r>
      <w:r w:rsidRPr="005B2F37">
        <w:rPr>
          <w:rFonts w:cs="Arial"/>
          <w:spacing w:val="-1"/>
          <w:sz w:val="24"/>
          <w:szCs w:val="24"/>
        </w:rPr>
        <w:t xml:space="preserve"> (ra</w:t>
      </w:r>
      <w:r w:rsidRPr="005B2F37">
        <w:rPr>
          <w:rFonts w:cs="Arial"/>
          <w:sz w:val="24"/>
          <w:szCs w:val="24"/>
        </w:rPr>
        <w:t>n</w:t>
      </w:r>
      <w:r w:rsidRPr="005B2F37">
        <w:rPr>
          <w:rFonts w:cs="Arial"/>
          <w:spacing w:val="2"/>
          <w:sz w:val="24"/>
          <w:szCs w:val="24"/>
        </w:rPr>
        <w:t>n</w:t>
      </w:r>
      <w:r w:rsidRPr="005B2F37">
        <w:rPr>
          <w:rFonts w:cs="Arial"/>
          <w:sz w:val="24"/>
          <w:szCs w:val="24"/>
        </w:rPr>
        <w:t>é</w:t>
      </w:r>
      <w:r w:rsidRPr="005B2F37">
        <w:rPr>
          <w:rFonts w:cs="Arial"/>
          <w:spacing w:val="-1"/>
          <w:sz w:val="24"/>
          <w:szCs w:val="24"/>
        </w:rPr>
        <w:t xml:space="preserve"> c</w:t>
      </w:r>
      <w:r w:rsidRPr="005B2F37">
        <w:rPr>
          <w:rFonts w:cs="Arial"/>
          <w:sz w:val="24"/>
          <w:szCs w:val="24"/>
        </w:rPr>
        <w:t>vi</w:t>
      </w:r>
      <w:r w:rsidRPr="005B2F37">
        <w:rPr>
          <w:rFonts w:cs="Arial"/>
          <w:spacing w:val="1"/>
          <w:sz w:val="24"/>
          <w:szCs w:val="24"/>
        </w:rPr>
        <w:t>č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ni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, spont</w:t>
      </w:r>
      <w:r w:rsidRPr="005B2F37">
        <w:rPr>
          <w:rFonts w:cs="Arial"/>
          <w:spacing w:val="-1"/>
          <w:sz w:val="24"/>
          <w:szCs w:val="24"/>
        </w:rPr>
        <w:t>á</w:t>
      </w:r>
      <w:r w:rsidRPr="005B2F37">
        <w:rPr>
          <w:rFonts w:cs="Arial"/>
          <w:sz w:val="24"/>
          <w:szCs w:val="24"/>
        </w:rPr>
        <w:t>nna po</w:t>
      </w:r>
      <w:r w:rsidRPr="005B2F37">
        <w:rPr>
          <w:rFonts w:cs="Arial"/>
          <w:spacing w:val="5"/>
          <w:sz w:val="24"/>
          <w:szCs w:val="24"/>
        </w:rPr>
        <w:t>h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bo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z w:val="24"/>
          <w:szCs w:val="24"/>
        </w:rPr>
        <w:t>á</w:t>
      </w:r>
      <w:r w:rsidRPr="005B2F37">
        <w:rPr>
          <w:rFonts w:cs="Arial"/>
          <w:spacing w:val="-1"/>
          <w:sz w:val="24"/>
          <w:szCs w:val="24"/>
        </w:rPr>
        <w:t xml:space="preserve"> a</w:t>
      </w:r>
      <w:r w:rsidRPr="005B2F37">
        <w:rPr>
          <w:rFonts w:cs="Arial"/>
          <w:sz w:val="24"/>
          <w:szCs w:val="24"/>
        </w:rPr>
        <w:t>ktivit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 xml:space="preserve">, </w:t>
      </w:r>
      <w:r w:rsidRPr="005B2F37">
        <w:rPr>
          <w:rFonts w:cs="Arial"/>
          <w:spacing w:val="-1"/>
          <w:sz w:val="24"/>
          <w:szCs w:val="24"/>
        </w:rPr>
        <w:t>rac</w:t>
      </w:r>
      <w:r w:rsidRPr="005B2F37">
        <w:rPr>
          <w:rFonts w:cs="Arial"/>
          <w:sz w:val="24"/>
          <w:szCs w:val="24"/>
        </w:rPr>
        <w:t>io</w:t>
      </w:r>
      <w:r w:rsidRPr="005B2F37">
        <w:rPr>
          <w:rFonts w:cs="Arial"/>
          <w:spacing w:val="2"/>
          <w:sz w:val="24"/>
          <w:szCs w:val="24"/>
        </w:rPr>
        <w:t>n</w:t>
      </w:r>
      <w:r w:rsidRPr="005B2F37">
        <w:rPr>
          <w:rFonts w:cs="Arial"/>
          <w:spacing w:val="-1"/>
          <w:sz w:val="24"/>
          <w:szCs w:val="24"/>
        </w:rPr>
        <w:t>á</w:t>
      </w:r>
      <w:r w:rsidRPr="005B2F37">
        <w:rPr>
          <w:rFonts w:cs="Arial"/>
          <w:sz w:val="24"/>
          <w:szCs w:val="24"/>
        </w:rPr>
        <w:t xml:space="preserve">lne </w:t>
      </w:r>
      <w:r w:rsidRPr="005B2F37">
        <w:rPr>
          <w:rFonts w:cs="Arial"/>
          <w:spacing w:val="5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pacing w:val="2"/>
          <w:sz w:val="24"/>
          <w:szCs w:val="24"/>
        </w:rPr>
        <w:t>u</w:t>
      </w:r>
      <w:r w:rsidRPr="005B2F37">
        <w:rPr>
          <w:rFonts w:cs="Arial"/>
          <w:spacing w:val="1"/>
          <w:sz w:val="24"/>
          <w:szCs w:val="24"/>
        </w:rPr>
        <w:t>ž</w:t>
      </w:r>
      <w:r w:rsidRPr="005B2F37">
        <w:rPr>
          <w:rFonts w:cs="Arial"/>
          <w:sz w:val="24"/>
          <w:szCs w:val="24"/>
        </w:rPr>
        <w:t>ív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nie vo</w:t>
      </w:r>
      <w:r w:rsidRPr="005B2F37">
        <w:rPr>
          <w:rFonts w:cs="Arial"/>
          <w:spacing w:val="1"/>
          <w:sz w:val="24"/>
          <w:szCs w:val="24"/>
        </w:rPr>
        <w:t>ľ</w:t>
      </w:r>
      <w:r w:rsidRPr="005B2F37">
        <w:rPr>
          <w:rFonts w:cs="Arial"/>
          <w:sz w:val="24"/>
          <w:szCs w:val="24"/>
        </w:rPr>
        <w:t>n</w:t>
      </w:r>
      <w:r w:rsidRPr="005B2F37">
        <w:rPr>
          <w:rFonts w:cs="Arial"/>
          <w:spacing w:val="-1"/>
          <w:sz w:val="24"/>
          <w:szCs w:val="24"/>
        </w:rPr>
        <w:t>é</w:t>
      </w:r>
      <w:r w:rsidRPr="005B2F37">
        <w:rPr>
          <w:rFonts w:cs="Arial"/>
          <w:sz w:val="24"/>
          <w:szCs w:val="24"/>
        </w:rPr>
        <w:t xml:space="preserve">ho </w:t>
      </w:r>
      <w:r w:rsidRPr="005B2F37">
        <w:rPr>
          <w:rFonts w:cs="Arial"/>
          <w:spacing w:val="-1"/>
          <w:sz w:val="24"/>
          <w:szCs w:val="24"/>
        </w:rPr>
        <w:t>ča</w:t>
      </w:r>
      <w:r w:rsidRPr="005B2F37">
        <w:rPr>
          <w:rFonts w:cs="Arial"/>
          <w:sz w:val="24"/>
          <w:szCs w:val="24"/>
        </w:rPr>
        <w:t>su a</w:t>
      </w:r>
      <w:r w:rsidRPr="005B2F37">
        <w:rPr>
          <w:rFonts w:cs="Arial"/>
          <w:spacing w:val="2"/>
          <w:sz w:val="24"/>
          <w:szCs w:val="24"/>
        </w:rPr>
        <w:t>p</w:t>
      </w:r>
      <w:r w:rsidRPr="005B2F37">
        <w:rPr>
          <w:rFonts w:cs="Arial"/>
          <w:sz w:val="24"/>
          <w:szCs w:val="24"/>
        </w:rPr>
        <w:t>od.</w:t>
      </w:r>
      <w:r w:rsidRPr="005B2F37">
        <w:rPr>
          <w:rFonts w:cs="Arial"/>
          <w:spacing w:val="-1"/>
          <w:sz w:val="24"/>
          <w:szCs w:val="24"/>
        </w:rPr>
        <w:t>)</w:t>
      </w:r>
      <w:r w:rsidRPr="005B2F37">
        <w:rPr>
          <w:rFonts w:cs="Arial"/>
          <w:sz w:val="24"/>
          <w:szCs w:val="24"/>
        </w:rPr>
        <w:t>,</w:t>
      </w:r>
    </w:p>
    <w:p w:rsidR="00F203A5" w:rsidRPr="005B2F37" w:rsidRDefault="00F203A5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- úloha</w:t>
      </w:r>
      <w:r w:rsidRPr="005B2F37">
        <w:rPr>
          <w:rFonts w:cs="Arial"/>
          <w:spacing w:val="-1"/>
          <w:sz w:val="24"/>
          <w:szCs w:val="24"/>
        </w:rPr>
        <w:t xml:space="preserve"> r</w:t>
      </w:r>
      <w:r w:rsidRPr="005B2F37">
        <w:rPr>
          <w:rFonts w:cs="Arial"/>
          <w:sz w:val="24"/>
          <w:szCs w:val="24"/>
        </w:rPr>
        <w:t>o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pacing w:val="-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>vi</w:t>
      </w:r>
      <w:r w:rsidRPr="005B2F37">
        <w:rPr>
          <w:rFonts w:cs="Arial"/>
          <w:spacing w:val="-1"/>
          <w:sz w:val="24"/>
          <w:szCs w:val="24"/>
        </w:rPr>
        <w:t>če</w:t>
      </w:r>
      <w:r w:rsidRPr="005B2F37">
        <w:rPr>
          <w:rFonts w:cs="Arial"/>
          <w:sz w:val="24"/>
          <w:szCs w:val="24"/>
        </w:rPr>
        <w:t>nia p</w:t>
      </w:r>
      <w:r w:rsidRPr="005B2F37">
        <w:rPr>
          <w:rFonts w:cs="Arial"/>
          <w:spacing w:val="2"/>
          <w:sz w:val="24"/>
          <w:szCs w:val="24"/>
        </w:rPr>
        <w:t>r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 xml:space="preserve">d 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pacing w:val="2"/>
          <w:sz w:val="24"/>
          <w:szCs w:val="24"/>
        </w:rPr>
        <w:t>k</w:t>
      </w:r>
      <w:r w:rsidRPr="005B2F37">
        <w:rPr>
          <w:rFonts w:cs="Arial"/>
          <w:sz w:val="24"/>
          <w:szCs w:val="24"/>
        </w:rPr>
        <w:t>on</w:t>
      </w:r>
      <w:r w:rsidRPr="005B2F37">
        <w:rPr>
          <w:rFonts w:cs="Arial"/>
          <w:spacing w:val="-1"/>
          <w:sz w:val="24"/>
          <w:szCs w:val="24"/>
        </w:rPr>
        <w:t>á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ním po</w:t>
      </w:r>
      <w:r w:rsidRPr="005B2F37">
        <w:rPr>
          <w:rFonts w:cs="Arial"/>
          <w:spacing w:val="2"/>
          <w:sz w:val="24"/>
          <w:szCs w:val="24"/>
        </w:rPr>
        <w:t>h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bo</w:t>
      </w:r>
      <w:r w:rsidRPr="005B2F37">
        <w:rPr>
          <w:rFonts w:cs="Arial"/>
          <w:spacing w:val="5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ý</w:t>
      </w:r>
      <w:r w:rsidRPr="005B2F37">
        <w:rPr>
          <w:rFonts w:cs="Arial"/>
          <w:spacing w:val="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 xml:space="preserve">h </w:t>
      </w:r>
      <w:r w:rsidRPr="005B2F37">
        <w:rPr>
          <w:rFonts w:cs="Arial"/>
          <w:spacing w:val="-1"/>
          <w:sz w:val="24"/>
          <w:szCs w:val="24"/>
        </w:rPr>
        <w:t>č</w:t>
      </w:r>
      <w:r w:rsidRPr="005B2F37">
        <w:rPr>
          <w:rFonts w:cs="Arial"/>
          <w:sz w:val="24"/>
          <w:szCs w:val="24"/>
        </w:rPr>
        <w:t>inností,</w:t>
      </w:r>
    </w:p>
    <w:p w:rsidR="00F203A5" w:rsidRPr="005B2F37" w:rsidRDefault="00F203A5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 xml:space="preserve">- 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pacing w:val="-7"/>
          <w:sz w:val="24"/>
          <w:szCs w:val="24"/>
        </w:rPr>
        <w:t>ý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pacing w:val="2"/>
          <w:sz w:val="24"/>
          <w:szCs w:val="24"/>
        </w:rPr>
        <w:t>n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m sp</w:t>
      </w:r>
      <w:r w:rsidRPr="005B2F37">
        <w:rPr>
          <w:rFonts w:cs="Arial"/>
          <w:spacing w:val="-1"/>
          <w:sz w:val="24"/>
          <w:szCs w:val="24"/>
        </w:rPr>
        <w:t>rá</w:t>
      </w:r>
      <w:r w:rsidRPr="005B2F37">
        <w:rPr>
          <w:rFonts w:cs="Arial"/>
          <w:sz w:val="24"/>
          <w:szCs w:val="24"/>
        </w:rPr>
        <w:t>v</w:t>
      </w:r>
      <w:r w:rsidRPr="005B2F37">
        <w:rPr>
          <w:rFonts w:cs="Arial"/>
          <w:spacing w:val="2"/>
          <w:sz w:val="24"/>
          <w:szCs w:val="24"/>
        </w:rPr>
        <w:t>n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 xml:space="preserve">j </w:t>
      </w:r>
      <w:r w:rsidRPr="005B2F37">
        <w:rPr>
          <w:rFonts w:cs="Arial"/>
          <w:spacing w:val="1"/>
          <w:sz w:val="24"/>
          <w:szCs w:val="24"/>
        </w:rPr>
        <w:t>ž</w:t>
      </w:r>
      <w:r w:rsidRPr="005B2F37">
        <w:rPr>
          <w:rFonts w:cs="Arial"/>
          <w:sz w:val="24"/>
          <w:szCs w:val="24"/>
        </w:rPr>
        <w:t>ivoto</w:t>
      </w:r>
      <w:r w:rsidRPr="005B2F37">
        <w:rPr>
          <w:rFonts w:cs="Arial"/>
          <w:spacing w:val="-2"/>
          <w:sz w:val="24"/>
          <w:szCs w:val="24"/>
        </w:rPr>
        <w:t>s</w:t>
      </w:r>
      <w:r w:rsidRPr="005B2F37">
        <w:rPr>
          <w:rFonts w:cs="Arial"/>
          <w:sz w:val="24"/>
          <w:szCs w:val="24"/>
        </w:rPr>
        <w:t>p</w:t>
      </w:r>
      <w:r w:rsidRPr="005B2F37">
        <w:rPr>
          <w:rFonts w:cs="Arial"/>
          <w:spacing w:val="-1"/>
          <w:sz w:val="24"/>
          <w:szCs w:val="24"/>
        </w:rPr>
        <w:t>rá</w:t>
      </w:r>
      <w:r w:rsidRPr="005B2F37">
        <w:rPr>
          <w:rFonts w:cs="Arial"/>
          <w:spacing w:val="5"/>
          <w:sz w:val="24"/>
          <w:szCs w:val="24"/>
        </w:rPr>
        <w:t>v</w:t>
      </w:r>
      <w:r w:rsidRPr="005B2F37">
        <w:rPr>
          <w:rFonts w:cs="Arial"/>
          <w:sz w:val="24"/>
          <w:szCs w:val="24"/>
        </w:rPr>
        <w:t>y p</w:t>
      </w:r>
      <w:r w:rsidRPr="005B2F37">
        <w:rPr>
          <w:rFonts w:cs="Arial"/>
          <w:spacing w:val="-1"/>
          <w:sz w:val="24"/>
          <w:szCs w:val="24"/>
        </w:rPr>
        <w:t>r</w:t>
      </w:r>
      <w:r w:rsidRPr="005B2F37">
        <w:rPr>
          <w:rFonts w:cs="Arial"/>
          <w:sz w:val="24"/>
          <w:szCs w:val="24"/>
        </w:rPr>
        <w:t>e po</w:t>
      </w:r>
      <w:r w:rsidRPr="005B2F37">
        <w:rPr>
          <w:rFonts w:cs="Arial"/>
          <w:spacing w:val="5"/>
          <w:sz w:val="24"/>
          <w:szCs w:val="24"/>
        </w:rPr>
        <w:t>h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bo</w:t>
      </w:r>
      <w:r w:rsidRPr="005B2F37">
        <w:rPr>
          <w:rFonts w:cs="Arial"/>
          <w:spacing w:val="5"/>
          <w:sz w:val="24"/>
          <w:szCs w:val="24"/>
        </w:rPr>
        <w:t>v</w:t>
      </w:r>
      <w:r w:rsidRPr="005B2F37">
        <w:rPr>
          <w:rFonts w:cs="Arial"/>
          <w:sz w:val="24"/>
          <w:szCs w:val="24"/>
        </w:rPr>
        <w:t xml:space="preserve">ý </w:t>
      </w:r>
      <w:r w:rsidRPr="005B2F37">
        <w:rPr>
          <w:rFonts w:cs="Arial"/>
          <w:spacing w:val="5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ý</w:t>
      </w:r>
      <w:r w:rsidRPr="005B2F37">
        <w:rPr>
          <w:rFonts w:cs="Arial"/>
          <w:spacing w:val="2"/>
          <w:sz w:val="24"/>
          <w:szCs w:val="24"/>
        </w:rPr>
        <w:t>k</w:t>
      </w:r>
      <w:r w:rsidRPr="005B2F37">
        <w:rPr>
          <w:rFonts w:cs="Arial"/>
          <w:sz w:val="24"/>
          <w:szCs w:val="24"/>
        </w:rPr>
        <w:t>on a n</w:t>
      </w:r>
      <w:r w:rsidRPr="005B2F37">
        <w:rPr>
          <w:rFonts w:cs="Arial"/>
          <w:spacing w:val="1"/>
          <w:sz w:val="24"/>
          <w:szCs w:val="24"/>
        </w:rPr>
        <w:t>e</w:t>
      </w:r>
      <w:r w:rsidRPr="005B2F37">
        <w:rPr>
          <w:rFonts w:cs="Arial"/>
          <w:spacing w:val="-2"/>
          <w:sz w:val="24"/>
          <w:szCs w:val="24"/>
        </w:rPr>
        <w:t>g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tívne vp</w:t>
      </w:r>
      <w:r w:rsidRPr="005B2F37">
        <w:rPr>
          <w:rFonts w:cs="Arial"/>
          <w:spacing w:val="5"/>
          <w:sz w:val="24"/>
          <w:szCs w:val="24"/>
        </w:rPr>
        <w:t>l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pacing w:val="5"/>
          <w:sz w:val="24"/>
          <w:szCs w:val="24"/>
        </w:rPr>
        <w:t>v</w:t>
      </w:r>
      <w:r w:rsidRPr="005B2F37">
        <w:rPr>
          <w:rFonts w:cs="Arial"/>
          <w:sz w:val="24"/>
          <w:szCs w:val="24"/>
        </w:rPr>
        <w:t xml:space="preserve">y </w:t>
      </w:r>
      <w:r w:rsidRPr="005B2F37">
        <w:rPr>
          <w:rFonts w:cs="Arial"/>
          <w:spacing w:val="2"/>
          <w:sz w:val="24"/>
          <w:szCs w:val="24"/>
        </w:rPr>
        <w:t>f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j</w:t>
      </w:r>
      <w:r w:rsidRPr="005B2F37">
        <w:rPr>
          <w:rFonts w:cs="Arial"/>
          <w:spacing w:val="-1"/>
          <w:sz w:val="24"/>
          <w:szCs w:val="24"/>
        </w:rPr>
        <w:t>če</w:t>
      </w:r>
      <w:r w:rsidRPr="005B2F37">
        <w:rPr>
          <w:rFonts w:cs="Arial"/>
          <w:sz w:val="24"/>
          <w:szCs w:val="24"/>
        </w:rPr>
        <w:t>ni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 xml:space="preserve">, 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 xml:space="preserve">lkoholu a </w:t>
      </w:r>
      <w:r w:rsidRPr="005B2F37">
        <w:rPr>
          <w:rFonts w:cs="Arial"/>
          <w:spacing w:val="2"/>
          <w:sz w:val="24"/>
          <w:szCs w:val="24"/>
        </w:rPr>
        <w:t>n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dov</w:t>
      </w:r>
      <w:r w:rsidRPr="005B2F37">
        <w:rPr>
          <w:rFonts w:cs="Arial"/>
          <w:spacing w:val="2"/>
          <w:sz w:val="24"/>
          <w:szCs w:val="24"/>
        </w:rPr>
        <w:t>o</w:t>
      </w:r>
      <w:r w:rsidRPr="005B2F37">
        <w:rPr>
          <w:rFonts w:cs="Arial"/>
          <w:sz w:val="24"/>
          <w:szCs w:val="24"/>
        </w:rPr>
        <w:t>l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pacing w:val="2"/>
          <w:sz w:val="24"/>
          <w:szCs w:val="24"/>
        </w:rPr>
        <w:t>n</w:t>
      </w:r>
      <w:r w:rsidRPr="005B2F37">
        <w:rPr>
          <w:rFonts w:cs="Arial"/>
          <w:spacing w:val="-5"/>
          <w:sz w:val="24"/>
          <w:szCs w:val="24"/>
        </w:rPr>
        <w:t>ý</w:t>
      </w:r>
      <w:r w:rsidRPr="005B2F37">
        <w:rPr>
          <w:rFonts w:cs="Arial"/>
          <w:spacing w:val="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>h l</w:t>
      </w:r>
      <w:r w:rsidRPr="005B2F37">
        <w:rPr>
          <w:rFonts w:cs="Arial"/>
          <w:spacing w:val="-1"/>
          <w:sz w:val="24"/>
          <w:szCs w:val="24"/>
        </w:rPr>
        <w:t>á</w:t>
      </w:r>
      <w:r w:rsidRPr="005B2F37">
        <w:rPr>
          <w:rFonts w:cs="Arial"/>
          <w:sz w:val="24"/>
          <w:szCs w:val="24"/>
        </w:rPr>
        <w:t xml:space="preserve">tok na 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z w:val="24"/>
          <w:szCs w:val="24"/>
        </w:rPr>
        <w:t>d</w:t>
      </w:r>
      <w:r w:rsidRPr="005B2F37">
        <w:rPr>
          <w:rFonts w:cs="Arial"/>
          <w:spacing w:val="-1"/>
          <w:sz w:val="24"/>
          <w:szCs w:val="24"/>
        </w:rPr>
        <w:t>ra</w:t>
      </w:r>
      <w:r w:rsidRPr="005B2F37">
        <w:rPr>
          <w:rFonts w:cs="Arial"/>
          <w:sz w:val="24"/>
          <w:szCs w:val="24"/>
        </w:rPr>
        <w:t>vie a po</w:t>
      </w:r>
      <w:r w:rsidRPr="005B2F37">
        <w:rPr>
          <w:rFonts w:cs="Arial"/>
          <w:spacing w:val="2"/>
          <w:sz w:val="24"/>
          <w:szCs w:val="24"/>
        </w:rPr>
        <w:t>h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bo</w:t>
      </w:r>
      <w:r w:rsidRPr="005B2F37">
        <w:rPr>
          <w:rFonts w:cs="Arial"/>
          <w:spacing w:val="5"/>
          <w:sz w:val="24"/>
          <w:szCs w:val="24"/>
        </w:rPr>
        <w:t>v</w:t>
      </w:r>
      <w:r w:rsidRPr="005B2F37">
        <w:rPr>
          <w:rFonts w:cs="Arial"/>
          <w:sz w:val="24"/>
          <w:szCs w:val="24"/>
        </w:rPr>
        <w:t xml:space="preserve">ý </w:t>
      </w:r>
      <w:r w:rsidRPr="005B2F37">
        <w:rPr>
          <w:rFonts w:cs="Arial"/>
          <w:spacing w:val="5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ý</w:t>
      </w:r>
      <w:r w:rsidRPr="005B2F37">
        <w:rPr>
          <w:rFonts w:cs="Arial"/>
          <w:sz w:val="24"/>
          <w:szCs w:val="24"/>
        </w:rPr>
        <w:t>kon,</w:t>
      </w:r>
    </w:p>
    <w:p w:rsidR="00F203A5" w:rsidRPr="005B2F37" w:rsidRDefault="00F203A5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- t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l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 xml:space="preserve">sné 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pacing w:val="1"/>
          <w:sz w:val="24"/>
          <w:szCs w:val="24"/>
        </w:rPr>
        <w:t>ť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pacing w:val="1"/>
          <w:sz w:val="24"/>
          <w:szCs w:val="24"/>
        </w:rPr>
        <w:t>ž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ni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, m</w:t>
      </w:r>
      <w:r w:rsidRPr="005B2F37">
        <w:rPr>
          <w:rFonts w:cs="Arial"/>
          <w:spacing w:val="-1"/>
          <w:sz w:val="24"/>
          <w:szCs w:val="24"/>
        </w:rPr>
        <w:t>era</w:t>
      </w:r>
      <w:r w:rsidRPr="005B2F37">
        <w:rPr>
          <w:rFonts w:cs="Arial"/>
          <w:sz w:val="24"/>
          <w:szCs w:val="24"/>
        </w:rPr>
        <w:t>n</w:t>
      </w:r>
      <w:r w:rsidRPr="005B2F37">
        <w:rPr>
          <w:rFonts w:cs="Arial"/>
          <w:spacing w:val="3"/>
          <w:sz w:val="24"/>
          <w:szCs w:val="24"/>
        </w:rPr>
        <w:t>i</w:t>
      </w:r>
      <w:r w:rsidRPr="005B2F37">
        <w:rPr>
          <w:rFonts w:cs="Arial"/>
          <w:sz w:val="24"/>
          <w:szCs w:val="24"/>
        </w:rPr>
        <w:t>e a </w:t>
      </w:r>
      <w:r w:rsidRPr="005B2F37">
        <w:rPr>
          <w:rFonts w:cs="Arial"/>
          <w:spacing w:val="5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hodno</w:t>
      </w:r>
      <w:r w:rsidRPr="005B2F37">
        <w:rPr>
          <w:rFonts w:cs="Arial"/>
          <w:spacing w:val="-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>o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nie úd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pacing w:val="3"/>
          <w:sz w:val="24"/>
          <w:szCs w:val="24"/>
        </w:rPr>
        <w:t>j</w:t>
      </w:r>
      <w:r w:rsidRPr="005B2F37">
        <w:rPr>
          <w:rFonts w:cs="Arial"/>
          <w:sz w:val="24"/>
          <w:szCs w:val="24"/>
        </w:rPr>
        <w:t>ov o pul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z w:val="24"/>
          <w:szCs w:val="24"/>
        </w:rPr>
        <w:t>ov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 xml:space="preserve">j </w:t>
      </w:r>
      <w:r w:rsidRPr="005B2F37">
        <w:rPr>
          <w:rFonts w:cs="Arial"/>
          <w:spacing w:val="-1"/>
          <w:sz w:val="24"/>
          <w:szCs w:val="24"/>
        </w:rPr>
        <w:t>fre</w:t>
      </w:r>
      <w:r w:rsidRPr="005B2F37">
        <w:rPr>
          <w:rFonts w:cs="Arial"/>
          <w:sz w:val="24"/>
          <w:szCs w:val="24"/>
        </w:rPr>
        <w:t>kv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n</w:t>
      </w:r>
      <w:r w:rsidRPr="005B2F37">
        <w:rPr>
          <w:rFonts w:cs="Arial"/>
          <w:spacing w:val="-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>ii,</w:t>
      </w:r>
    </w:p>
    <w:p w:rsidR="00F203A5" w:rsidRPr="005B2F37" w:rsidRDefault="00F203A5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- po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z w:val="24"/>
          <w:szCs w:val="24"/>
        </w:rPr>
        <w:t>n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t</w:t>
      </w:r>
      <w:r w:rsidRPr="005B2F37">
        <w:rPr>
          <w:rFonts w:cs="Arial"/>
          <w:spacing w:val="2"/>
          <w:sz w:val="24"/>
          <w:szCs w:val="24"/>
        </w:rPr>
        <w:t>k</w:t>
      </w:r>
      <w:r w:rsidRPr="005B2F37">
        <w:rPr>
          <w:rFonts w:cs="Arial"/>
          <w:sz w:val="24"/>
          <w:szCs w:val="24"/>
        </w:rPr>
        <w:t xml:space="preserve">y o </w:t>
      </w:r>
      <w:r w:rsidRPr="005B2F37">
        <w:rPr>
          <w:rFonts w:cs="Arial"/>
          <w:spacing w:val="-1"/>
          <w:sz w:val="24"/>
          <w:szCs w:val="24"/>
        </w:rPr>
        <w:t>r</w:t>
      </w:r>
      <w:r w:rsidRPr="005B2F37">
        <w:rPr>
          <w:rFonts w:cs="Arial"/>
          <w:sz w:val="24"/>
          <w:szCs w:val="24"/>
        </w:rPr>
        <w:t>o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z w:val="24"/>
          <w:szCs w:val="24"/>
        </w:rPr>
        <w:t>voji a di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gnostikov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 xml:space="preserve">ní 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pacing w:val="-1"/>
          <w:sz w:val="24"/>
          <w:szCs w:val="24"/>
        </w:rPr>
        <w:t>á</w:t>
      </w:r>
      <w:r w:rsidRPr="005B2F37">
        <w:rPr>
          <w:rFonts w:cs="Arial"/>
          <w:sz w:val="24"/>
          <w:szCs w:val="24"/>
        </w:rPr>
        <w:t>kl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d</w:t>
      </w:r>
      <w:r w:rsidRPr="005B2F37">
        <w:rPr>
          <w:rFonts w:cs="Arial"/>
          <w:spacing w:val="2"/>
          <w:sz w:val="24"/>
          <w:szCs w:val="24"/>
        </w:rPr>
        <w:t>n</w:t>
      </w:r>
      <w:r w:rsidRPr="005B2F37">
        <w:rPr>
          <w:rFonts w:cs="Arial"/>
          <w:spacing w:val="-5"/>
          <w:sz w:val="24"/>
          <w:szCs w:val="24"/>
        </w:rPr>
        <w:t>ý</w:t>
      </w:r>
      <w:r w:rsidRPr="005B2F37">
        <w:rPr>
          <w:rFonts w:cs="Arial"/>
          <w:spacing w:val="-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 xml:space="preserve">h </w:t>
      </w:r>
      <w:r w:rsidRPr="005B2F37">
        <w:rPr>
          <w:rFonts w:cs="Arial"/>
          <w:spacing w:val="2"/>
          <w:sz w:val="24"/>
          <w:szCs w:val="24"/>
        </w:rPr>
        <w:t>p</w:t>
      </w:r>
      <w:r w:rsidRPr="005B2F37">
        <w:rPr>
          <w:rFonts w:cs="Arial"/>
          <w:sz w:val="24"/>
          <w:szCs w:val="24"/>
        </w:rPr>
        <w:t>o</w:t>
      </w:r>
      <w:r w:rsidRPr="005B2F37">
        <w:rPr>
          <w:rFonts w:cs="Arial"/>
          <w:spacing w:val="2"/>
          <w:sz w:val="24"/>
          <w:szCs w:val="24"/>
        </w:rPr>
        <w:t>h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bo</w:t>
      </w:r>
      <w:r w:rsidRPr="005B2F37">
        <w:rPr>
          <w:rFonts w:cs="Arial"/>
          <w:spacing w:val="5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ý</w:t>
      </w:r>
      <w:r w:rsidRPr="005B2F37">
        <w:rPr>
          <w:rFonts w:cs="Arial"/>
          <w:spacing w:val="-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 xml:space="preserve">h </w:t>
      </w:r>
      <w:r w:rsidRPr="005B2F37">
        <w:rPr>
          <w:rFonts w:cs="Arial"/>
          <w:spacing w:val="3"/>
          <w:sz w:val="24"/>
          <w:szCs w:val="24"/>
        </w:rPr>
        <w:t>s</w:t>
      </w:r>
      <w:r w:rsidRPr="005B2F37">
        <w:rPr>
          <w:rFonts w:cs="Arial"/>
          <w:spacing w:val="-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>hopností,</w:t>
      </w:r>
    </w:p>
    <w:p w:rsidR="00F203A5" w:rsidRPr="005B2F37" w:rsidRDefault="00F203A5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- po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z w:val="24"/>
          <w:szCs w:val="24"/>
        </w:rPr>
        <w:t>n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t</w:t>
      </w:r>
      <w:r w:rsidRPr="005B2F37">
        <w:rPr>
          <w:rFonts w:cs="Arial"/>
          <w:spacing w:val="2"/>
          <w:sz w:val="24"/>
          <w:szCs w:val="24"/>
        </w:rPr>
        <w:t>k</w:t>
      </w:r>
      <w:r w:rsidRPr="005B2F37">
        <w:rPr>
          <w:rFonts w:cs="Arial"/>
          <w:sz w:val="24"/>
          <w:szCs w:val="24"/>
        </w:rPr>
        <w:t>y o t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l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 xml:space="preserve">snom </w:t>
      </w:r>
      <w:r w:rsidRPr="005B2F37">
        <w:rPr>
          <w:rFonts w:cs="Arial"/>
          <w:spacing w:val="5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ý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z w:val="24"/>
          <w:szCs w:val="24"/>
        </w:rPr>
        <w:t>ine a j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ho di</w:t>
      </w:r>
      <w:r w:rsidRPr="005B2F37">
        <w:rPr>
          <w:rFonts w:cs="Arial"/>
          <w:spacing w:val="1"/>
          <w:sz w:val="24"/>
          <w:szCs w:val="24"/>
        </w:rPr>
        <w:t>a</w:t>
      </w:r>
      <w:r w:rsidRPr="005B2F37">
        <w:rPr>
          <w:rFonts w:cs="Arial"/>
          <w:spacing w:val="-2"/>
          <w:sz w:val="24"/>
          <w:szCs w:val="24"/>
        </w:rPr>
        <w:t>g</w:t>
      </w:r>
      <w:r w:rsidRPr="005B2F37">
        <w:rPr>
          <w:rFonts w:cs="Arial"/>
          <w:sz w:val="24"/>
          <w:szCs w:val="24"/>
        </w:rPr>
        <w:t>nostikov</w:t>
      </w:r>
      <w:r w:rsidRPr="005B2F37">
        <w:rPr>
          <w:rFonts w:cs="Arial"/>
          <w:spacing w:val="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ní,</w:t>
      </w:r>
    </w:p>
    <w:p w:rsidR="00F203A5" w:rsidRPr="005B2F37" w:rsidRDefault="00F203A5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 xml:space="preserve">- 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pacing w:val="-1"/>
          <w:sz w:val="24"/>
          <w:szCs w:val="24"/>
        </w:rPr>
        <w:t>á</w:t>
      </w:r>
      <w:r w:rsidRPr="005B2F37">
        <w:rPr>
          <w:rFonts w:cs="Arial"/>
          <w:sz w:val="24"/>
          <w:szCs w:val="24"/>
        </w:rPr>
        <w:t>kl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dné po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z w:val="24"/>
          <w:szCs w:val="24"/>
        </w:rPr>
        <w:t>n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t</w:t>
      </w:r>
      <w:r w:rsidRPr="005B2F37">
        <w:rPr>
          <w:rFonts w:cs="Arial"/>
          <w:spacing w:val="2"/>
          <w:sz w:val="24"/>
          <w:szCs w:val="24"/>
        </w:rPr>
        <w:t>k</w:t>
      </w:r>
      <w:r w:rsidRPr="005B2F37">
        <w:rPr>
          <w:rFonts w:cs="Arial"/>
          <w:sz w:val="24"/>
          <w:szCs w:val="24"/>
        </w:rPr>
        <w:t>y z bioló</w:t>
      </w:r>
      <w:r w:rsidRPr="005B2F37">
        <w:rPr>
          <w:rFonts w:cs="Arial"/>
          <w:spacing w:val="-2"/>
          <w:sz w:val="24"/>
          <w:szCs w:val="24"/>
        </w:rPr>
        <w:t>g</w:t>
      </w:r>
      <w:r w:rsidRPr="005B2F37">
        <w:rPr>
          <w:rFonts w:cs="Arial"/>
          <w:sz w:val="24"/>
          <w:szCs w:val="24"/>
        </w:rPr>
        <w:t xml:space="preserve">ie </w:t>
      </w:r>
      <w:r w:rsidRPr="005B2F37">
        <w:rPr>
          <w:rFonts w:cs="Arial"/>
          <w:spacing w:val="-1"/>
          <w:sz w:val="24"/>
          <w:szCs w:val="24"/>
        </w:rPr>
        <w:t>č</w:t>
      </w:r>
      <w:r w:rsidRPr="005B2F37">
        <w:rPr>
          <w:rFonts w:cs="Arial"/>
          <w:sz w:val="24"/>
          <w:szCs w:val="24"/>
        </w:rPr>
        <w:t>lov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ka súvisi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pacing w:val="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>e a ú</w:t>
      </w:r>
      <w:r w:rsidRPr="005B2F37">
        <w:rPr>
          <w:rFonts w:cs="Arial"/>
          <w:spacing w:val="-1"/>
          <w:sz w:val="24"/>
          <w:szCs w:val="24"/>
        </w:rPr>
        <w:t>č</w:t>
      </w:r>
      <w:r w:rsidRPr="005B2F37">
        <w:rPr>
          <w:rFonts w:cs="Arial"/>
          <w:sz w:val="24"/>
          <w:szCs w:val="24"/>
        </w:rPr>
        <w:t>inok po</w:t>
      </w:r>
      <w:r w:rsidRPr="005B2F37">
        <w:rPr>
          <w:rFonts w:cs="Arial"/>
          <w:spacing w:val="2"/>
          <w:sz w:val="24"/>
          <w:szCs w:val="24"/>
        </w:rPr>
        <w:t>h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bo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 xml:space="preserve">j 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ktivity na v</w:t>
      </w:r>
      <w:r w:rsidRPr="005B2F37">
        <w:rPr>
          <w:rFonts w:cs="Arial"/>
          <w:spacing w:val="3"/>
          <w:sz w:val="24"/>
          <w:szCs w:val="24"/>
        </w:rPr>
        <w:t>l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st</w:t>
      </w:r>
      <w:r w:rsidRPr="005B2F37">
        <w:rPr>
          <w:rFonts w:cs="Arial"/>
          <w:spacing w:val="2"/>
          <w:sz w:val="24"/>
          <w:szCs w:val="24"/>
        </w:rPr>
        <w:t>n</w:t>
      </w:r>
      <w:r w:rsidRPr="005B2F37">
        <w:rPr>
          <w:rFonts w:cs="Arial"/>
          <w:sz w:val="24"/>
          <w:szCs w:val="24"/>
        </w:rPr>
        <w:t xml:space="preserve">ý </w:t>
      </w:r>
      <w:r w:rsidRPr="005B2F37">
        <w:rPr>
          <w:rFonts w:cs="Arial"/>
          <w:spacing w:val="2"/>
          <w:sz w:val="24"/>
          <w:szCs w:val="24"/>
        </w:rPr>
        <w:t>or</w:t>
      </w:r>
      <w:r w:rsidRPr="005B2F37">
        <w:rPr>
          <w:rFonts w:cs="Arial"/>
          <w:spacing w:val="-2"/>
          <w:sz w:val="24"/>
          <w:szCs w:val="24"/>
        </w:rPr>
        <w:t>g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ni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z w:val="24"/>
          <w:szCs w:val="24"/>
        </w:rPr>
        <w:t>mus,</w:t>
      </w:r>
    </w:p>
    <w:p w:rsidR="00F203A5" w:rsidRPr="005B2F37" w:rsidRDefault="00F203A5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- úsp</w:t>
      </w:r>
      <w:r w:rsidRPr="005B2F37">
        <w:rPr>
          <w:rFonts w:cs="Arial"/>
          <w:spacing w:val="-1"/>
          <w:sz w:val="24"/>
          <w:szCs w:val="24"/>
        </w:rPr>
        <w:t>ec</w:t>
      </w:r>
      <w:r w:rsidRPr="005B2F37">
        <w:rPr>
          <w:rFonts w:cs="Arial"/>
          <w:spacing w:val="5"/>
          <w:sz w:val="24"/>
          <w:szCs w:val="24"/>
        </w:rPr>
        <w:t>h</w:t>
      </w:r>
      <w:r w:rsidRPr="005B2F37">
        <w:rPr>
          <w:rFonts w:cs="Arial"/>
          <w:sz w:val="24"/>
          <w:szCs w:val="24"/>
        </w:rPr>
        <w:t>y n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ši</w:t>
      </w:r>
      <w:r w:rsidRPr="005B2F37">
        <w:rPr>
          <w:rFonts w:cs="Arial"/>
          <w:spacing w:val="-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>h špo</w:t>
      </w:r>
      <w:r w:rsidRPr="005B2F37">
        <w:rPr>
          <w:rFonts w:cs="Arial"/>
          <w:spacing w:val="-1"/>
          <w:sz w:val="24"/>
          <w:szCs w:val="24"/>
        </w:rPr>
        <w:t>r</w:t>
      </w:r>
      <w:r w:rsidRPr="005B2F37">
        <w:rPr>
          <w:rFonts w:cs="Arial"/>
          <w:sz w:val="24"/>
          <w:szCs w:val="24"/>
        </w:rPr>
        <w:t>to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pacing w:val="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>ov na</w:t>
      </w:r>
      <w:r w:rsidRPr="005B2F37">
        <w:rPr>
          <w:rFonts w:cs="Arial"/>
          <w:spacing w:val="-1"/>
          <w:sz w:val="24"/>
          <w:szCs w:val="24"/>
        </w:rPr>
        <w:t xml:space="preserve"> OH</w:t>
      </w:r>
      <w:r w:rsidRPr="005B2F37">
        <w:rPr>
          <w:rFonts w:cs="Arial"/>
          <w:sz w:val="24"/>
          <w:szCs w:val="24"/>
        </w:rPr>
        <w:t>, M</w:t>
      </w:r>
      <w:r w:rsidRPr="005B2F37">
        <w:rPr>
          <w:rFonts w:cs="Arial"/>
          <w:spacing w:val="1"/>
          <w:sz w:val="24"/>
          <w:szCs w:val="24"/>
        </w:rPr>
        <w:t>S</w:t>
      </w:r>
      <w:r w:rsidRPr="005B2F37">
        <w:rPr>
          <w:rFonts w:cs="Arial"/>
          <w:sz w:val="24"/>
          <w:szCs w:val="24"/>
        </w:rPr>
        <w:t>, ME,</w:t>
      </w:r>
    </w:p>
    <w:p w:rsidR="00F203A5" w:rsidRPr="005B2F37" w:rsidRDefault="00F203A5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56"/>
        <w:contextualSpacing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-o</w:t>
      </w:r>
      <w:r w:rsidRPr="005B2F37">
        <w:rPr>
          <w:rFonts w:cs="Arial"/>
          <w:spacing w:val="3"/>
          <w:sz w:val="24"/>
          <w:szCs w:val="24"/>
        </w:rPr>
        <w:t>l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 xml:space="preserve">mpijská 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ý</w:t>
      </w:r>
      <w:r w:rsidRPr="005B2F37">
        <w:rPr>
          <w:rFonts w:cs="Arial"/>
          <w:spacing w:val="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 xml:space="preserve">hova so </w:t>
      </w:r>
      <w:r w:rsidRPr="005B2F37">
        <w:rPr>
          <w:rFonts w:cs="Arial"/>
          <w:spacing w:val="-1"/>
          <w:sz w:val="24"/>
          <w:szCs w:val="24"/>
        </w:rPr>
        <w:t>za</w:t>
      </w:r>
      <w:r w:rsidRPr="005B2F37">
        <w:rPr>
          <w:rFonts w:cs="Arial"/>
          <w:sz w:val="24"/>
          <w:szCs w:val="24"/>
        </w:rPr>
        <w:t>m</w:t>
      </w:r>
      <w:r w:rsidRPr="005B2F37">
        <w:rPr>
          <w:rFonts w:cs="Arial"/>
          <w:spacing w:val="-1"/>
          <w:sz w:val="24"/>
          <w:szCs w:val="24"/>
        </w:rPr>
        <w:t>era</w:t>
      </w:r>
      <w:r w:rsidRPr="005B2F37">
        <w:rPr>
          <w:rFonts w:cs="Arial"/>
          <w:sz w:val="24"/>
          <w:szCs w:val="24"/>
        </w:rPr>
        <w:t>ním na po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z w:val="24"/>
          <w:szCs w:val="24"/>
        </w:rPr>
        <w:t>n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t</w:t>
      </w:r>
      <w:r w:rsidRPr="005B2F37">
        <w:rPr>
          <w:rFonts w:cs="Arial"/>
          <w:spacing w:val="2"/>
          <w:sz w:val="24"/>
          <w:szCs w:val="24"/>
        </w:rPr>
        <w:t>k</w:t>
      </w:r>
      <w:r w:rsidRPr="005B2F37">
        <w:rPr>
          <w:rFonts w:cs="Arial"/>
          <w:sz w:val="24"/>
          <w:szCs w:val="24"/>
        </w:rPr>
        <w:t>y o M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d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z w:val="24"/>
          <w:szCs w:val="24"/>
        </w:rPr>
        <w:t>in</w:t>
      </w:r>
      <w:r w:rsidRPr="005B2F37">
        <w:rPr>
          <w:rFonts w:cs="Arial"/>
          <w:spacing w:val="-1"/>
          <w:sz w:val="24"/>
          <w:szCs w:val="24"/>
        </w:rPr>
        <w:t>ár</w:t>
      </w:r>
      <w:r w:rsidRPr="005B2F37">
        <w:rPr>
          <w:rFonts w:cs="Arial"/>
          <w:sz w:val="24"/>
          <w:szCs w:val="24"/>
        </w:rPr>
        <w:t>odnom o</w:t>
      </w:r>
      <w:r w:rsidRPr="005B2F37">
        <w:rPr>
          <w:rFonts w:cs="Arial"/>
          <w:spacing w:val="3"/>
          <w:sz w:val="24"/>
          <w:szCs w:val="24"/>
        </w:rPr>
        <w:t>l</w:t>
      </w:r>
      <w:r w:rsidRPr="005B2F37">
        <w:rPr>
          <w:rFonts w:cs="Arial"/>
          <w:spacing w:val="-7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mp</w:t>
      </w:r>
      <w:r w:rsidRPr="005B2F37">
        <w:rPr>
          <w:rFonts w:cs="Arial"/>
          <w:spacing w:val="3"/>
          <w:sz w:val="24"/>
          <w:szCs w:val="24"/>
        </w:rPr>
        <w:t>i</w:t>
      </w:r>
      <w:r w:rsidRPr="005B2F37">
        <w:rPr>
          <w:rFonts w:cs="Arial"/>
          <w:sz w:val="24"/>
          <w:szCs w:val="24"/>
        </w:rPr>
        <w:t xml:space="preserve">jskom 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pacing w:val="-7"/>
          <w:sz w:val="24"/>
          <w:szCs w:val="24"/>
        </w:rPr>
        <w:t>ý</w:t>
      </w:r>
      <w:r w:rsidRPr="005B2F37">
        <w:rPr>
          <w:rFonts w:cs="Arial"/>
          <w:sz w:val="24"/>
          <w:szCs w:val="24"/>
        </w:rPr>
        <w:t>bo</w:t>
      </w:r>
      <w:r w:rsidRPr="005B2F37">
        <w:rPr>
          <w:rFonts w:cs="Arial"/>
          <w:spacing w:val="2"/>
          <w:sz w:val="24"/>
          <w:szCs w:val="24"/>
        </w:rPr>
        <w:t>r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 xml:space="preserve">, </w:t>
      </w:r>
      <w:r w:rsidRPr="005B2F37">
        <w:rPr>
          <w:rFonts w:cs="Arial"/>
          <w:spacing w:val="1"/>
          <w:sz w:val="24"/>
          <w:szCs w:val="24"/>
        </w:rPr>
        <w:t>S</w:t>
      </w:r>
      <w:r w:rsidRPr="005B2F37">
        <w:rPr>
          <w:rFonts w:cs="Arial"/>
          <w:sz w:val="24"/>
          <w:szCs w:val="24"/>
        </w:rPr>
        <w:t>lov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nskom o</w:t>
      </w:r>
      <w:r w:rsidRPr="005B2F37">
        <w:rPr>
          <w:rFonts w:cs="Arial"/>
          <w:spacing w:val="3"/>
          <w:sz w:val="24"/>
          <w:szCs w:val="24"/>
        </w:rPr>
        <w:t>l</w:t>
      </w:r>
      <w:r w:rsidRPr="005B2F37">
        <w:rPr>
          <w:rFonts w:cs="Arial"/>
          <w:spacing w:val="-7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 xml:space="preserve">mpijskom 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ý</w:t>
      </w:r>
      <w:r w:rsidRPr="005B2F37">
        <w:rPr>
          <w:rFonts w:cs="Arial"/>
          <w:sz w:val="24"/>
          <w:szCs w:val="24"/>
        </w:rPr>
        <w:t>bo</w:t>
      </w:r>
      <w:r w:rsidRPr="005B2F37">
        <w:rPr>
          <w:rFonts w:cs="Arial"/>
          <w:spacing w:val="2"/>
          <w:sz w:val="24"/>
          <w:szCs w:val="24"/>
        </w:rPr>
        <w:t>r</w:t>
      </w:r>
      <w:r w:rsidRPr="005B2F37">
        <w:rPr>
          <w:rFonts w:cs="Arial"/>
          <w:sz w:val="24"/>
          <w:szCs w:val="24"/>
        </w:rPr>
        <w:t xml:space="preserve">e </w:t>
      </w:r>
      <w:r w:rsidRPr="005B2F37">
        <w:rPr>
          <w:rFonts w:cs="Arial"/>
          <w:spacing w:val="-1"/>
          <w:sz w:val="24"/>
          <w:szCs w:val="24"/>
        </w:rPr>
        <w:t>(</w:t>
      </w:r>
      <w:r w:rsidRPr="005B2F37">
        <w:rPr>
          <w:rFonts w:cs="Arial"/>
          <w:sz w:val="24"/>
          <w:szCs w:val="24"/>
        </w:rPr>
        <w:t>po</w:t>
      </w:r>
      <w:r w:rsidRPr="005B2F37">
        <w:rPr>
          <w:rFonts w:cs="Arial"/>
          <w:spacing w:val="1"/>
          <w:sz w:val="24"/>
          <w:szCs w:val="24"/>
        </w:rPr>
        <w:t>z</w:t>
      </w:r>
      <w:r w:rsidRPr="005B2F37">
        <w:rPr>
          <w:rFonts w:cs="Arial"/>
          <w:sz w:val="24"/>
          <w:szCs w:val="24"/>
        </w:rPr>
        <w:t>n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ť j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 xml:space="preserve">ho </w:t>
      </w:r>
      <w:r w:rsidRPr="005B2F37">
        <w:rPr>
          <w:rFonts w:cs="Arial"/>
          <w:spacing w:val="3"/>
          <w:sz w:val="24"/>
          <w:szCs w:val="24"/>
        </w:rPr>
        <w:t>s</w:t>
      </w:r>
      <w:r w:rsidRPr="005B2F37">
        <w:rPr>
          <w:rFonts w:cs="Arial"/>
          <w:spacing w:val="-7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mboli</w:t>
      </w:r>
      <w:r w:rsidRPr="005B2F37">
        <w:rPr>
          <w:rFonts w:cs="Arial"/>
          <w:spacing w:val="2"/>
          <w:sz w:val="24"/>
          <w:szCs w:val="24"/>
        </w:rPr>
        <w:t>k</w:t>
      </w:r>
      <w:r w:rsidRPr="005B2F37">
        <w:rPr>
          <w:rFonts w:cs="Arial"/>
          <w:sz w:val="24"/>
          <w:szCs w:val="24"/>
        </w:rPr>
        <w:t>u</w:t>
      </w:r>
      <w:r w:rsidRPr="005B2F37">
        <w:rPr>
          <w:rFonts w:cs="Arial"/>
          <w:spacing w:val="-1"/>
          <w:sz w:val="24"/>
          <w:szCs w:val="24"/>
        </w:rPr>
        <w:t>)</w:t>
      </w:r>
      <w:r w:rsidRPr="005B2F37">
        <w:rPr>
          <w:rFonts w:cs="Arial"/>
          <w:sz w:val="24"/>
          <w:szCs w:val="24"/>
        </w:rPr>
        <w:t>, o o</w:t>
      </w:r>
      <w:r w:rsidRPr="005B2F37">
        <w:rPr>
          <w:rFonts w:cs="Arial"/>
          <w:spacing w:val="3"/>
          <w:sz w:val="24"/>
          <w:szCs w:val="24"/>
        </w:rPr>
        <w:t>l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z w:val="24"/>
          <w:szCs w:val="24"/>
        </w:rPr>
        <w:t>mpijs</w:t>
      </w:r>
      <w:r w:rsidRPr="005B2F37">
        <w:rPr>
          <w:rFonts w:cs="Arial"/>
          <w:spacing w:val="2"/>
          <w:sz w:val="24"/>
          <w:szCs w:val="24"/>
        </w:rPr>
        <w:t>k</w:t>
      </w:r>
      <w:r w:rsidRPr="005B2F37">
        <w:rPr>
          <w:rFonts w:cs="Arial"/>
          <w:spacing w:val="-5"/>
          <w:sz w:val="24"/>
          <w:szCs w:val="24"/>
        </w:rPr>
        <w:t>ý</w:t>
      </w:r>
      <w:r w:rsidRPr="005B2F37">
        <w:rPr>
          <w:rFonts w:cs="Arial"/>
          <w:spacing w:val="-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 xml:space="preserve">h </w:t>
      </w:r>
      <w:r w:rsidRPr="005B2F37">
        <w:rPr>
          <w:rFonts w:cs="Arial"/>
          <w:spacing w:val="2"/>
          <w:sz w:val="24"/>
          <w:szCs w:val="24"/>
        </w:rPr>
        <w:t>h</w:t>
      </w:r>
      <w:r w:rsidRPr="005B2F37">
        <w:rPr>
          <w:rFonts w:cs="Arial"/>
          <w:spacing w:val="-1"/>
          <w:sz w:val="24"/>
          <w:szCs w:val="24"/>
        </w:rPr>
        <w:t>r</w:t>
      </w:r>
      <w:r w:rsidRPr="005B2F37">
        <w:rPr>
          <w:rFonts w:cs="Arial"/>
          <w:spacing w:val="1"/>
          <w:sz w:val="24"/>
          <w:szCs w:val="24"/>
        </w:rPr>
        <w:t>á</w:t>
      </w:r>
      <w:r w:rsidRPr="005B2F37">
        <w:rPr>
          <w:rFonts w:cs="Arial"/>
          <w:spacing w:val="-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 xml:space="preserve">h, </w:t>
      </w:r>
      <w:proofErr w:type="spellStart"/>
      <w:r w:rsidRPr="005B2F37">
        <w:rPr>
          <w:rFonts w:cs="Arial"/>
          <w:sz w:val="24"/>
          <w:szCs w:val="24"/>
        </w:rPr>
        <w:t>k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l</w:t>
      </w:r>
      <w:r w:rsidRPr="005B2F37">
        <w:rPr>
          <w:rFonts w:cs="Arial"/>
          <w:spacing w:val="2"/>
          <w:sz w:val="24"/>
          <w:szCs w:val="24"/>
        </w:rPr>
        <w:t>o</w:t>
      </w:r>
      <w:r w:rsidRPr="005B2F37">
        <w:rPr>
          <w:rFonts w:cs="Arial"/>
          <w:sz w:val="24"/>
          <w:szCs w:val="24"/>
        </w:rPr>
        <w:t>k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g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tii</w:t>
      </w:r>
      <w:proofErr w:type="spellEnd"/>
      <w:r w:rsidRPr="005B2F37">
        <w:rPr>
          <w:rFonts w:cs="Arial"/>
          <w:sz w:val="24"/>
          <w:szCs w:val="24"/>
        </w:rPr>
        <w:t xml:space="preserve"> a </w:t>
      </w:r>
      <w:proofErr w:type="spellStart"/>
      <w:r w:rsidRPr="005B2F37">
        <w:rPr>
          <w:rFonts w:cs="Arial"/>
          <w:spacing w:val="-1"/>
          <w:sz w:val="24"/>
          <w:szCs w:val="24"/>
        </w:rPr>
        <w:t>fa</w:t>
      </w:r>
      <w:r w:rsidRPr="005B2F37">
        <w:rPr>
          <w:rFonts w:cs="Arial"/>
          <w:sz w:val="24"/>
          <w:szCs w:val="24"/>
        </w:rPr>
        <w:t>i</w:t>
      </w:r>
      <w:r w:rsidRPr="005B2F37">
        <w:rPr>
          <w:rFonts w:cs="Arial"/>
          <w:spacing w:val="2"/>
          <w:sz w:val="24"/>
          <w:szCs w:val="24"/>
        </w:rPr>
        <w:t>r</w:t>
      </w:r>
      <w:r w:rsidRPr="005B2F37">
        <w:rPr>
          <w:rFonts w:cs="Arial"/>
          <w:spacing w:val="-1"/>
          <w:sz w:val="24"/>
          <w:szCs w:val="24"/>
        </w:rPr>
        <w:t>-</w:t>
      </w:r>
      <w:r w:rsidRPr="005B2F37">
        <w:rPr>
          <w:rFonts w:cs="Arial"/>
          <w:sz w:val="24"/>
          <w:szCs w:val="24"/>
        </w:rPr>
        <w:t>pl</w:t>
      </w:r>
      <w:r w:rsidRPr="005B2F37">
        <w:rPr>
          <w:rFonts w:cs="Arial"/>
          <w:spacing w:val="4"/>
          <w:sz w:val="24"/>
          <w:szCs w:val="24"/>
        </w:rPr>
        <w:t>a</w:t>
      </w:r>
      <w:r w:rsidRPr="005B2F37">
        <w:rPr>
          <w:rFonts w:cs="Arial"/>
          <w:spacing w:val="-5"/>
          <w:sz w:val="24"/>
          <w:szCs w:val="24"/>
        </w:rPr>
        <w:t>y</w:t>
      </w:r>
      <w:proofErr w:type="spellEnd"/>
      <w:r w:rsidRPr="005B2F37">
        <w:rPr>
          <w:rFonts w:cs="Arial"/>
          <w:sz w:val="24"/>
          <w:szCs w:val="24"/>
        </w:rPr>
        <w:t>,</w:t>
      </w:r>
    </w:p>
    <w:p w:rsidR="00F203A5" w:rsidRPr="005B2F37" w:rsidRDefault="00F203A5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- p</w:t>
      </w:r>
      <w:r w:rsidRPr="005B2F37">
        <w:rPr>
          <w:rFonts w:cs="Arial"/>
          <w:spacing w:val="-1"/>
          <w:sz w:val="24"/>
          <w:szCs w:val="24"/>
        </w:rPr>
        <w:t>r</w:t>
      </w:r>
      <w:r w:rsidRPr="005B2F37">
        <w:rPr>
          <w:rFonts w:cs="Arial"/>
          <w:sz w:val="24"/>
          <w:szCs w:val="24"/>
        </w:rPr>
        <w:t>vá pomoc p</w:t>
      </w:r>
      <w:r w:rsidRPr="005B2F37">
        <w:rPr>
          <w:rFonts w:cs="Arial"/>
          <w:spacing w:val="-1"/>
          <w:sz w:val="24"/>
          <w:szCs w:val="24"/>
        </w:rPr>
        <w:t>r</w:t>
      </w:r>
      <w:r w:rsidRPr="005B2F37">
        <w:rPr>
          <w:rFonts w:cs="Arial"/>
          <w:sz w:val="24"/>
          <w:szCs w:val="24"/>
        </w:rPr>
        <w:t>i d</w:t>
      </w:r>
      <w:r w:rsidRPr="005B2F37">
        <w:rPr>
          <w:rFonts w:cs="Arial"/>
          <w:spacing w:val="-1"/>
          <w:sz w:val="24"/>
          <w:szCs w:val="24"/>
        </w:rPr>
        <w:t>r</w:t>
      </w:r>
      <w:r w:rsidRPr="005B2F37">
        <w:rPr>
          <w:rFonts w:cs="Arial"/>
          <w:sz w:val="24"/>
          <w:szCs w:val="24"/>
        </w:rPr>
        <w:t>ob</w:t>
      </w:r>
      <w:r w:rsidRPr="005B2F37">
        <w:rPr>
          <w:rFonts w:cs="Arial"/>
          <w:spacing w:val="5"/>
          <w:sz w:val="24"/>
          <w:szCs w:val="24"/>
        </w:rPr>
        <w:t>n</w:t>
      </w:r>
      <w:r w:rsidRPr="005B2F37">
        <w:rPr>
          <w:rFonts w:cs="Arial"/>
          <w:spacing w:val="-5"/>
          <w:sz w:val="24"/>
          <w:szCs w:val="24"/>
        </w:rPr>
        <w:t>ý</w:t>
      </w:r>
      <w:r w:rsidRPr="005B2F37">
        <w:rPr>
          <w:rFonts w:cs="Arial"/>
          <w:spacing w:val="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>h po</w:t>
      </w:r>
      <w:r w:rsidRPr="005B2F37">
        <w:rPr>
          <w:rFonts w:cs="Arial"/>
          <w:spacing w:val="-1"/>
          <w:sz w:val="24"/>
          <w:szCs w:val="24"/>
        </w:rPr>
        <w:t>ra</w:t>
      </w:r>
      <w:r w:rsidRPr="005B2F37">
        <w:rPr>
          <w:rFonts w:cs="Arial"/>
          <w:sz w:val="24"/>
          <w:szCs w:val="24"/>
        </w:rPr>
        <w:t>n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ni</w:t>
      </w:r>
      <w:r w:rsidRPr="005B2F37">
        <w:rPr>
          <w:rFonts w:cs="Arial"/>
          <w:spacing w:val="1"/>
          <w:sz w:val="24"/>
          <w:szCs w:val="24"/>
        </w:rPr>
        <w:t>a</w:t>
      </w:r>
      <w:r w:rsidRPr="005B2F37">
        <w:rPr>
          <w:rFonts w:cs="Arial"/>
          <w:spacing w:val="-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>h.</w:t>
      </w:r>
    </w:p>
    <w:p w:rsidR="00F203A5" w:rsidRPr="005B2F37" w:rsidRDefault="00F203A5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</w:p>
    <w:p w:rsidR="00F203A5" w:rsidRPr="005B2F37" w:rsidRDefault="00F203A5" w:rsidP="00F203A5">
      <w:pPr>
        <w:widowControl w:val="0"/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5B2F37">
        <w:rPr>
          <w:rFonts w:cs="Arial"/>
          <w:b/>
          <w:bCs/>
          <w:spacing w:val="1"/>
          <w:sz w:val="24"/>
          <w:szCs w:val="24"/>
        </w:rPr>
        <w:t>Šp</w:t>
      </w:r>
      <w:r w:rsidRPr="005B2F37">
        <w:rPr>
          <w:rFonts w:cs="Arial"/>
          <w:b/>
          <w:bCs/>
          <w:spacing w:val="-1"/>
          <w:sz w:val="24"/>
          <w:szCs w:val="24"/>
        </w:rPr>
        <w:t>ec</w:t>
      </w:r>
      <w:r w:rsidRPr="005B2F37">
        <w:rPr>
          <w:rFonts w:cs="Arial"/>
          <w:b/>
          <w:bCs/>
          <w:sz w:val="24"/>
          <w:szCs w:val="24"/>
        </w:rPr>
        <w:t>i</w:t>
      </w:r>
      <w:r w:rsidRPr="005B2F37">
        <w:rPr>
          <w:rFonts w:cs="Arial"/>
          <w:b/>
          <w:bCs/>
          <w:spacing w:val="2"/>
          <w:sz w:val="24"/>
          <w:szCs w:val="24"/>
        </w:rPr>
        <w:t>f</w:t>
      </w:r>
      <w:r w:rsidRPr="005B2F37">
        <w:rPr>
          <w:rFonts w:cs="Arial"/>
          <w:b/>
          <w:bCs/>
          <w:sz w:val="24"/>
          <w:szCs w:val="24"/>
        </w:rPr>
        <w:t>i</w:t>
      </w:r>
      <w:r w:rsidRPr="005B2F37">
        <w:rPr>
          <w:rFonts w:cs="Arial"/>
          <w:b/>
          <w:bCs/>
          <w:spacing w:val="-1"/>
          <w:sz w:val="24"/>
          <w:szCs w:val="24"/>
        </w:rPr>
        <w:t>c</w:t>
      </w:r>
      <w:r w:rsidRPr="005B2F37">
        <w:rPr>
          <w:rFonts w:cs="Arial"/>
          <w:b/>
          <w:bCs/>
          <w:spacing w:val="1"/>
          <w:sz w:val="24"/>
          <w:szCs w:val="24"/>
        </w:rPr>
        <w:t>k</w:t>
      </w:r>
      <w:r w:rsidRPr="005B2F37">
        <w:rPr>
          <w:rFonts w:cs="Arial"/>
          <w:b/>
          <w:bCs/>
          <w:sz w:val="24"/>
          <w:szCs w:val="24"/>
        </w:rPr>
        <w:t xml:space="preserve">é </w:t>
      </w:r>
      <w:r w:rsidRPr="005B2F37">
        <w:rPr>
          <w:rFonts w:cs="Arial"/>
          <w:b/>
          <w:bCs/>
          <w:spacing w:val="1"/>
          <w:sz w:val="24"/>
          <w:szCs w:val="24"/>
        </w:rPr>
        <w:t>p</w:t>
      </w:r>
      <w:r w:rsidRPr="005B2F37">
        <w:rPr>
          <w:rFonts w:cs="Arial"/>
          <w:b/>
          <w:bCs/>
          <w:sz w:val="24"/>
          <w:szCs w:val="24"/>
        </w:rPr>
        <w:t>o</w:t>
      </w:r>
      <w:r w:rsidRPr="005B2F37">
        <w:rPr>
          <w:rFonts w:cs="Arial"/>
          <w:b/>
          <w:bCs/>
          <w:spacing w:val="-1"/>
          <w:sz w:val="24"/>
          <w:szCs w:val="24"/>
        </w:rPr>
        <w:t>z</w:t>
      </w:r>
      <w:r w:rsidRPr="005B2F37">
        <w:rPr>
          <w:rFonts w:cs="Arial"/>
          <w:b/>
          <w:bCs/>
          <w:spacing w:val="1"/>
          <w:sz w:val="24"/>
          <w:szCs w:val="24"/>
        </w:rPr>
        <w:t>n</w:t>
      </w:r>
      <w:r w:rsidRPr="005B2F37">
        <w:rPr>
          <w:rFonts w:cs="Arial"/>
          <w:b/>
          <w:bCs/>
          <w:sz w:val="24"/>
          <w:szCs w:val="24"/>
        </w:rPr>
        <w:t>a</w:t>
      </w:r>
      <w:r w:rsidRPr="005B2F37">
        <w:rPr>
          <w:rFonts w:cs="Arial"/>
          <w:b/>
          <w:bCs/>
          <w:spacing w:val="-1"/>
          <w:sz w:val="24"/>
          <w:szCs w:val="24"/>
        </w:rPr>
        <w:t>t</w:t>
      </w:r>
      <w:r w:rsidRPr="005B2F37">
        <w:rPr>
          <w:rFonts w:cs="Arial"/>
          <w:b/>
          <w:bCs/>
          <w:spacing w:val="1"/>
          <w:sz w:val="24"/>
          <w:szCs w:val="24"/>
        </w:rPr>
        <w:t>k</w:t>
      </w:r>
      <w:r w:rsidRPr="005B2F37">
        <w:rPr>
          <w:rFonts w:cs="Arial"/>
          <w:b/>
          <w:bCs/>
          <w:sz w:val="24"/>
          <w:szCs w:val="24"/>
        </w:rPr>
        <w:t>y:</w:t>
      </w:r>
    </w:p>
    <w:p w:rsidR="00F203A5" w:rsidRPr="005B2F37" w:rsidRDefault="00F203A5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- odbo</w:t>
      </w:r>
      <w:r w:rsidRPr="005B2F37">
        <w:rPr>
          <w:rFonts w:cs="Arial"/>
          <w:spacing w:val="-1"/>
          <w:sz w:val="24"/>
          <w:szCs w:val="24"/>
        </w:rPr>
        <w:t>r</w:t>
      </w:r>
      <w:r w:rsidRPr="005B2F37">
        <w:rPr>
          <w:rFonts w:cs="Arial"/>
          <w:sz w:val="24"/>
          <w:szCs w:val="24"/>
        </w:rPr>
        <w:t>ná t</w:t>
      </w:r>
      <w:r w:rsidRPr="005B2F37">
        <w:rPr>
          <w:rFonts w:cs="Arial"/>
          <w:spacing w:val="-1"/>
          <w:sz w:val="24"/>
          <w:szCs w:val="24"/>
        </w:rPr>
        <w:t>er</w:t>
      </w:r>
      <w:r w:rsidRPr="005B2F37">
        <w:rPr>
          <w:rFonts w:cs="Arial"/>
          <w:sz w:val="24"/>
          <w:szCs w:val="24"/>
        </w:rPr>
        <w:t>minol</w:t>
      </w:r>
      <w:r w:rsidRPr="005B2F37">
        <w:rPr>
          <w:rFonts w:cs="Arial"/>
          <w:spacing w:val="2"/>
          <w:sz w:val="24"/>
          <w:szCs w:val="24"/>
        </w:rPr>
        <w:t>ó</w:t>
      </w:r>
      <w:r w:rsidRPr="005B2F37">
        <w:rPr>
          <w:rFonts w:cs="Arial"/>
          <w:spacing w:val="-2"/>
          <w:sz w:val="24"/>
          <w:szCs w:val="24"/>
        </w:rPr>
        <w:t>g</w:t>
      </w:r>
      <w:r w:rsidRPr="005B2F37">
        <w:rPr>
          <w:rFonts w:cs="Arial"/>
          <w:sz w:val="24"/>
          <w:szCs w:val="24"/>
        </w:rPr>
        <w:t>ia vo vš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t</w:t>
      </w:r>
      <w:r w:rsidRPr="005B2F37">
        <w:rPr>
          <w:rFonts w:cs="Arial"/>
          <w:spacing w:val="2"/>
          <w:sz w:val="24"/>
          <w:szCs w:val="24"/>
        </w:rPr>
        <w:t>k</w:t>
      </w:r>
      <w:r w:rsidRPr="005B2F37">
        <w:rPr>
          <w:rFonts w:cs="Arial"/>
          <w:spacing w:val="-5"/>
          <w:sz w:val="24"/>
          <w:szCs w:val="24"/>
        </w:rPr>
        <w:t>ý</w:t>
      </w:r>
      <w:r w:rsidRPr="005B2F37">
        <w:rPr>
          <w:rFonts w:cs="Arial"/>
          <w:spacing w:val="-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>h T</w:t>
      </w:r>
      <w:r w:rsidRPr="005B2F37">
        <w:rPr>
          <w:rFonts w:cs="Arial"/>
          <w:spacing w:val="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>,</w:t>
      </w:r>
    </w:p>
    <w:p w:rsidR="00F203A5" w:rsidRPr="005B2F37" w:rsidRDefault="00F203A5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5B2F37">
        <w:rPr>
          <w:rFonts w:cs="Arial"/>
          <w:sz w:val="24"/>
          <w:szCs w:val="24"/>
        </w:rPr>
        <w:t>- t</w:t>
      </w:r>
      <w:r w:rsidRPr="005B2F37">
        <w:rPr>
          <w:rFonts w:cs="Arial"/>
          <w:spacing w:val="-1"/>
          <w:sz w:val="24"/>
          <w:szCs w:val="24"/>
        </w:rPr>
        <w:t>ec</w:t>
      </w:r>
      <w:r w:rsidRPr="005B2F37">
        <w:rPr>
          <w:rFonts w:cs="Arial"/>
          <w:sz w:val="24"/>
          <w:szCs w:val="24"/>
        </w:rPr>
        <w:t>hnik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, t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z w:val="24"/>
          <w:szCs w:val="24"/>
        </w:rPr>
        <w:t>ktika  a m</w:t>
      </w:r>
      <w:r w:rsidRPr="005B2F37">
        <w:rPr>
          <w:rFonts w:cs="Arial"/>
          <w:spacing w:val="-1"/>
          <w:sz w:val="24"/>
          <w:szCs w:val="24"/>
        </w:rPr>
        <w:t>e</w:t>
      </w:r>
      <w:r w:rsidRPr="005B2F37">
        <w:rPr>
          <w:rFonts w:cs="Arial"/>
          <w:sz w:val="24"/>
          <w:szCs w:val="24"/>
        </w:rPr>
        <w:t>to</w:t>
      </w:r>
      <w:r w:rsidRPr="005B2F37">
        <w:rPr>
          <w:rFonts w:cs="Arial"/>
          <w:spacing w:val="2"/>
          <w:sz w:val="24"/>
          <w:szCs w:val="24"/>
        </w:rPr>
        <w:t>d</w:t>
      </w:r>
      <w:r w:rsidRPr="005B2F37">
        <w:rPr>
          <w:rFonts w:cs="Arial"/>
          <w:sz w:val="24"/>
          <w:szCs w:val="24"/>
        </w:rPr>
        <w:t>ika osvojov</w:t>
      </w:r>
      <w:r w:rsidRPr="005B2F37">
        <w:rPr>
          <w:rFonts w:cs="Arial"/>
          <w:spacing w:val="-1"/>
          <w:sz w:val="24"/>
          <w:szCs w:val="24"/>
        </w:rPr>
        <w:t>a</w:t>
      </w:r>
      <w:r w:rsidRPr="005B2F37">
        <w:rPr>
          <w:rFonts w:cs="Arial"/>
          <w:spacing w:val="2"/>
          <w:sz w:val="24"/>
          <w:szCs w:val="24"/>
        </w:rPr>
        <w:t>n</w:t>
      </w:r>
      <w:r w:rsidRPr="005B2F37">
        <w:rPr>
          <w:rFonts w:cs="Arial"/>
          <w:spacing w:val="-5"/>
          <w:sz w:val="24"/>
          <w:szCs w:val="24"/>
        </w:rPr>
        <w:t>ý</w:t>
      </w:r>
      <w:r w:rsidRPr="005B2F37">
        <w:rPr>
          <w:rFonts w:cs="Arial"/>
          <w:spacing w:val="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>h po</w:t>
      </w:r>
      <w:r w:rsidRPr="005B2F37">
        <w:rPr>
          <w:rFonts w:cs="Arial"/>
          <w:spacing w:val="5"/>
          <w:sz w:val="24"/>
          <w:szCs w:val="24"/>
        </w:rPr>
        <w:t>h</w:t>
      </w:r>
      <w:r w:rsidRPr="005B2F37">
        <w:rPr>
          <w:rFonts w:cs="Arial"/>
          <w:spacing w:val="-5"/>
          <w:sz w:val="24"/>
          <w:szCs w:val="24"/>
        </w:rPr>
        <w:t>y</w:t>
      </w:r>
      <w:r w:rsidRPr="005B2F37">
        <w:rPr>
          <w:rFonts w:cs="Arial"/>
          <w:spacing w:val="2"/>
          <w:sz w:val="24"/>
          <w:szCs w:val="24"/>
        </w:rPr>
        <w:t>b</w:t>
      </w:r>
      <w:r w:rsidRPr="005B2F37">
        <w:rPr>
          <w:rFonts w:cs="Arial"/>
          <w:sz w:val="24"/>
          <w:szCs w:val="24"/>
        </w:rPr>
        <w:t>o</w:t>
      </w:r>
      <w:r w:rsidRPr="005B2F37">
        <w:rPr>
          <w:rFonts w:cs="Arial"/>
          <w:spacing w:val="2"/>
          <w:sz w:val="24"/>
          <w:szCs w:val="24"/>
        </w:rPr>
        <w:t>v</w:t>
      </w:r>
      <w:r w:rsidRPr="005B2F37">
        <w:rPr>
          <w:rFonts w:cs="Arial"/>
          <w:spacing w:val="-5"/>
          <w:sz w:val="24"/>
          <w:szCs w:val="24"/>
        </w:rPr>
        <w:t>ý</w:t>
      </w:r>
      <w:r w:rsidRPr="005B2F37">
        <w:rPr>
          <w:rFonts w:cs="Arial"/>
          <w:spacing w:val="-1"/>
          <w:sz w:val="24"/>
          <w:szCs w:val="24"/>
        </w:rPr>
        <w:t>c</w:t>
      </w:r>
      <w:r w:rsidRPr="005B2F37">
        <w:rPr>
          <w:rFonts w:cs="Arial"/>
          <w:sz w:val="24"/>
          <w:szCs w:val="24"/>
        </w:rPr>
        <w:t xml:space="preserve">h </w:t>
      </w:r>
      <w:r w:rsidRPr="005B2F37">
        <w:rPr>
          <w:rFonts w:cs="Arial"/>
          <w:spacing w:val="-1"/>
          <w:sz w:val="24"/>
          <w:szCs w:val="24"/>
        </w:rPr>
        <w:t>č</w:t>
      </w:r>
      <w:r w:rsidRPr="005B2F37">
        <w:rPr>
          <w:rFonts w:cs="Arial"/>
          <w:sz w:val="24"/>
          <w:szCs w:val="24"/>
        </w:rPr>
        <w:t>inností,</w:t>
      </w:r>
    </w:p>
    <w:p w:rsidR="00F203A5" w:rsidRPr="005B2F37" w:rsidRDefault="00F203A5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  <w:r w:rsidRPr="005B2F37">
        <w:rPr>
          <w:rFonts w:cs="Arial"/>
          <w:position w:val="-1"/>
          <w:sz w:val="24"/>
          <w:szCs w:val="24"/>
        </w:rPr>
        <w:t>- p</w:t>
      </w:r>
      <w:r w:rsidRPr="005B2F37">
        <w:rPr>
          <w:rFonts w:cs="Arial"/>
          <w:spacing w:val="-1"/>
          <w:position w:val="-1"/>
          <w:sz w:val="24"/>
          <w:szCs w:val="24"/>
        </w:rPr>
        <w:t>ra</w:t>
      </w:r>
      <w:r w:rsidRPr="005B2F37">
        <w:rPr>
          <w:rFonts w:cs="Arial"/>
          <w:position w:val="-1"/>
          <w:sz w:val="24"/>
          <w:szCs w:val="24"/>
        </w:rPr>
        <w:t>vidlá sú</w:t>
      </w:r>
      <w:r w:rsidRPr="005B2F37">
        <w:rPr>
          <w:rFonts w:cs="Arial"/>
          <w:spacing w:val="1"/>
          <w:position w:val="-1"/>
          <w:sz w:val="24"/>
          <w:szCs w:val="24"/>
        </w:rPr>
        <w:t>ť</w:t>
      </w:r>
      <w:r w:rsidRPr="005B2F37">
        <w:rPr>
          <w:rFonts w:cs="Arial"/>
          <w:spacing w:val="-1"/>
          <w:position w:val="-1"/>
          <w:sz w:val="24"/>
          <w:szCs w:val="24"/>
        </w:rPr>
        <w:t>a</w:t>
      </w:r>
      <w:r w:rsidRPr="005B2F37">
        <w:rPr>
          <w:rFonts w:cs="Arial"/>
          <w:spacing w:val="1"/>
          <w:position w:val="-1"/>
          <w:sz w:val="24"/>
          <w:szCs w:val="24"/>
        </w:rPr>
        <w:t>ž</w:t>
      </w:r>
      <w:r w:rsidRPr="005B2F37">
        <w:rPr>
          <w:rFonts w:cs="Arial"/>
          <w:spacing w:val="-1"/>
          <w:position w:val="-1"/>
          <w:sz w:val="24"/>
          <w:szCs w:val="24"/>
        </w:rPr>
        <w:t>e</w:t>
      </w:r>
      <w:r w:rsidRPr="005B2F37">
        <w:rPr>
          <w:rFonts w:cs="Arial"/>
          <w:position w:val="-1"/>
          <w:sz w:val="24"/>
          <w:szCs w:val="24"/>
        </w:rPr>
        <w:t>nia v os</w:t>
      </w:r>
      <w:r w:rsidRPr="005B2F37">
        <w:rPr>
          <w:rFonts w:cs="Arial"/>
          <w:spacing w:val="2"/>
          <w:position w:val="-1"/>
          <w:sz w:val="24"/>
          <w:szCs w:val="24"/>
        </w:rPr>
        <w:t>v</w:t>
      </w:r>
      <w:r w:rsidRPr="005B2F37">
        <w:rPr>
          <w:rFonts w:cs="Arial"/>
          <w:position w:val="-1"/>
          <w:sz w:val="24"/>
          <w:szCs w:val="24"/>
        </w:rPr>
        <w:t>oj</w:t>
      </w:r>
      <w:r w:rsidRPr="005B2F37">
        <w:rPr>
          <w:rFonts w:cs="Arial"/>
          <w:spacing w:val="-1"/>
          <w:position w:val="-1"/>
          <w:sz w:val="24"/>
          <w:szCs w:val="24"/>
        </w:rPr>
        <w:t>e</w:t>
      </w:r>
      <w:r w:rsidRPr="005B2F37">
        <w:rPr>
          <w:rFonts w:cs="Arial"/>
          <w:spacing w:val="2"/>
          <w:position w:val="-1"/>
          <w:sz w:val="24"/>
          <w:szCs w:val="24"/>
        </w:rPr>
        <w:t>n</w:t>
      </w:r>
      <w:r w:rsidRPr="005B2F37">
        <w:rPr>
          <w:rFonts w:cs="Arial"/>
          <w:spacing w:val="-5"/>
          <w:position w:val="-1"/>
          <w:sz w:val="24"/>
          <w:szCs w:val="24"/>
        </w:rPr>
        <w:t>ý</w:t>
      </w:r>
      <w:r w:rsidRPr="005B2F37">
        <w:rPr>
          <w:rFonts w:cs="Arial"/>
          <w:spacing w:val="1"/>
          <w:position w:val="-1"/>
          <w:sz w:val="24"/>
          <w:szCs w:val="24"/>
        </w:rPr>
        <w:t>c</w:t>
      </w:r>
      <w:r w:rsidRPr="005B2F37">
        <w:rPr>
          <w:rFonts w:cs="Arial"/>
          <w:position w:val="-1"/>
          <w:sz w:val="24"/>
          <w:szCs w:val="24"/>
        </w:rPr>
        <w:t>h po</w:t>
      </w:r>
      <w:r w:rsidRPr="005B2F37">
        <w:rPr>
          <w:rFonts w:cs="Arial"/>
          <w:spacing w:val="5"/>
          <w:position w:val="-1"/>
          <w:sz w:val="24"/>
          <w:szCs w:val="24"/>
        </w:rPr>
        <w:t>h</w:t>
      </w:r>
      <w:r w:rsidRPr="005B2F37">
        <w:rPr>
          <w:rFonts w:cs="Arial"/>
          <w:spacing w:val="-5"/>
          <w:position w:val="-1"/>
          <w:sz w:val="24"/>
          <w:szCs w:val="24"/>
        </w:rPr>
        <w:t>y</w:t>
      </w:r>
      <w:r w:rsidRPr="005B2F37">
        <w:rPr>
          <w:rFonts w:cs="Arial"/>
          <w:position w:val="-1"/>
          <w:sz w:val="24"/>
          <w:szCs w:val="24"/>
        </w:rPr>
        <w:t>bo</w:t>
      </w:r>
      <w:r w:rsidRPr="005B2F37">
        <w:rPr>
          <w:rFonts w:cs="Arial"/>
          <w:spacing w:val="5"/>
          <w:position w:val="-1"/>
          <w:sz w:val="24"/>
          <w:szCs w:val="24"/>
        </w:rPr>
        <w:t>v</w:t>
      </w:r>
      <w:r w:rsidRPr="005B2F37">
        <w:rPr>
          <w:rFonts w:cs="Arial"/>
          <w:spacing w:val="-5"/>
          <w:position w:val="-1"/>
          <w:sz w:val="24"/>
          <w:szCs w:val="24"/>
        </w:rPr>
        <w:t>ý</w:t>
      </w:r>
      <w:r w:rsidRPr="005B2F37">
        <w:rPr>
          <w:rFonts w:cs="Arial"/>
          <w:spacing w:val="-1"/>
          <w:position w:val="-1"/>
          <w:sz w:val="24"/>
          <w:szCs w:val="24"/>
        </w:rPr>
        <w:t>c</w:t>
      </w:r>
      <w:r w:rsidRPr="005B2F37">
        <w:rPr>
          <w:rFonts w:cs="Arial"/>
          <w:position w:val="-1"/>
          <w:sz w:val="24"/>
          <w:szCs w:val="24"/>
        </w:rPr>
        <w:t xml:space="preserve">h </w:t>
      </w:r>
      <w:r w:rsidRPr="005B2F37">
        <w:rPr>
          <w:rFonts w:cs="Arial"/>
          <w:spacing w:val="-1"/>
          <w:position w:val="-1"/>
          <w:sz w:val="24"/>
          <w:szCs w:val="24"/>
        </w:rPr>
        <w:t>č</w:t>
      </w:r>
      <w:r w:rsidRPr="005B2F37">
        <w:rPr>
          <w:rFonts w:cs="Arial"/>
          <w:position w:val="-1"/>
          <w:sz w:val="24"/>
          <w:szCs w:val="24"/>
        </w:rPr>
        <w:t>i</w:t>
      </w:r>
      <w:r w:rsidRPr="005B2F37">
        <w:rPr>
          <w:rFonts w:cs="Arial"/>
          <w:spacing w:val="2"/>
          <w:position w:val="-1"/>
          <w:sz w:val="24"/>
          <w:szCs w:val="24"/>
        </w:rPr>
        <w:t>n</w:t>
      </w:r>
      <w:r w:rsidRPr="005B2F37">
        <w:rPr>
          <w:rFonts w:cs="Arial"/>
          <w:position w:val="-1"/>
          <w:sz w:val="24"/>
          <w:szCs w:val="24"/>
        </w:rPr>
        <w:t>nosti</w:t>
      </w:r>
      <w:r w:rsidRPr="005B2F37">
        <w:rPr>
          <w:rFonts w:cs="Arial"/>
          <w:spacing w:val="-1"/>
          <w:position w:val="-1"/>
          <w:sz w:val="24"/>
          <w:szCs w:val="24"/>
        </w:rPr>
        <w:t>ac</w:t>
      </w:r>
      <w:r w:rsidRPr="005B2F37">
        <w:rPr>
          <w:rFonts w:cs="Arial"/>
          <w:position w:val="-1"/>
          <w:sz w:val="24"/>
          <w:szCs w:val="24"/>
        </w:rPr>
        <w:t xml:space="preserve">h a </w:t>
      </w:r>
      <w:r w:rsidRPr="005B2F37">
        <w:rPr>
          <w:rFonts w:cs="Arial"/>
          <w:spacing w:val="1"/>
          <w:position w:val="-1"/>
          <w:sz w:val="24"/>
          <w:szCs w:val="24"/>
        </w:rPr>
        <w:t>z</w:t>
      </w:r>
      <w:r w:rsidRPr="005B2F37">
        <w:rPr>
          <w:rFonts w:cs="Arial"/>
          <w:spacing w:val="-1"/>
          <w:position w:val="-1"/>
          <w:sz w:val="24"/>
          <w:szCs w:val="24"/>
        </w:rPr>
        <w:t>á</w:t>
      </w:r>
      <w:r w:rsidRPr="005B2F37">
        <w:rPr>
          <w:rFonts w:cs="Arial"/>
          <w:position w:val="-1"/>
          <w:sz w:val="24"/>
          <w:szCs w:val="24"/>
        </w:rPr>
        <w:t>kl</w:t>
      </w:r>
      <w:r w:rsidRPr="005B2F37">
        <w:rPr>
          <w:rFonts w:cs="Arial"/>
          <w:spacing w:val="-1"/>
          <w:position w:val="-1"/>
          <w:sz w:val="24"/>
          <w:szCs w:val="24"/>
        </w:rPr>
        <w:t>a</w:t>
      </w:r>
      <w:r w:rsidRPr="005B2F37">
        <w:rPr>
          <w:rFonts w:cs="Arial"/>
          <w:position w:val="-1"/>
          <w:sz w:val="24"/>
          <w:szCs w:val="24"/>
        </w:rPr>
        <w:t>dné</w:t>
      </w:r>
      <w:r w:rsidRPr="005B2F37">
        <w:rPr>
          <w:rFonts w:cs="Arial"/>
          <w:spacing w:val="-1"/>
          <w:position w:val="-1"/>
          <w:sz w:val="24"/>
          <w:szCs w:val="24"/>
        </w:rPr>
        <w:t xml:space="preserve"> č</w:t>
      </w:r>
      <w:r w:rsidRPr="005B2F37">
        <w:rPr>
          <w:rFonts w:cs="Arial"/>
          <w:position w:val="-1"/>
          <w:sz w:val="24"/>
          <w:szCs w:val="24"/>
        </w:rPr>
        <w:t>in</w:t>
      </w:r>
      <w:r w:rsidRPr="005B2F37">
        <w:rPr>
          <w:rFonts w:cs="Arial"/>
          <w:spacing w:val="2"/>
          <w:position w:val="-1"/>
          <w:sz w:val="24"/>
          <w:szCs w:val="24"/>
        </w:rPr>
        <w:t>n</w:t>
      </w:r>
      <w:r w:rsidRPr="005B2F37">
        <w:rPr>
          <w:rFonts w:cs="Arial"/>
          <w:position w:val="-1"/>
          <w:sz w:val="24"/>
          <w:szCs w:val="24"/>
        </w:rPr>
        <w:t xml:space="preserve">osti </w:t>
      </w:r>
      <w:r w:rsidRPr="005B2F37">
        <w:rPr>
          <w:rFonts w:cs="Arial"/>
          <w:spacing w:val="-1"/>
          <w:position w:val="-1"/>
          <w:sz w:val="24"/>
          <w:szCs w:val="24"/>
        </w:rPr>
        <w:t>r</w:t>
      </w:r>
      <w:r w:rsidRPr="005B2F37">
        <w:rPr>
          <w:rFonts w:cs="Arial"/>
          <w:position w:val="-1"/>
          <w:sz w:val="24"/>
          <w:szCs w:val="24"/>
        </w:rPr>
        <w:t>o</w:t>
      </w:r>
      <w:r w:rsidRPr="005B2F37">
        <w:rPr>
          <w:rFonts w:cs="Arial"/>
          <w:spacing w:val="1"/>
          <w:position w:val="-1"/>
          <w:sz w:val="24"/>
          <w:szCs w:val="24"/>
        </w:rPr>
        <w:t>z</w:t>
      </w:r>
      <w:r w:rsidRPr="005B2F37">
        <w:rPr>
          <w:rFonts w:cs="Arial"/>
          <w:position w:val="-1"/>
          <w:sz w:val="24"/>
          <w:szCs w:val="24"/>
        </w:rPr>
        <w:t>hod</w:t>
      </w:r>
      <w:r w:rsidRPr="005B2F37">
        <w:rPr>
          <w:rFonts w:cs="Arial"/>
          <w:spacing w:val="-1"/>
          <w:position w:val="-1"/>
          <w:sz w:val="24"/>
          <w:szCs w:val="24"/>
        </w:rPr>
        <w:t>c</w:t>
      </w:r>
      <w:r w:rsidRPr="005B2F37">
        <w:rPr>
          <w:rFonts w:cs="Arial"/>
          <w:position w:val="-1"/>
          <w:sz w:val="24"/>
          <w:szCs w:val="24"/>
        </w:rPr>
        <w:t>u.</w:t>
      </w:r>
    </w:p>
    <w:p w:rsidR="00F203A5" w:rsidRPr="005B2F37" w:rsidRDefault="00F203A5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014166" w:rsidRPr="005B2F37" w:rsidRDefault="00014166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014166" w:rsidRPr="005B2F37" w:rsidRDefault="00014166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014166" w:rsidRPr="005B2F37" w:rsidRDefault="00014166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014166" w:rsidRPr="005B2F37" w:rsidRDefault="00014166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014166" w:rsidRPr="005B2F37" w:rsidRDefault="00014166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014166" w:rsidRPr="005B2F37" w:rsidRDefault="00014166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014166" w:rsidRPr="005B2F37" w:rsidRDefault="00014166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014166" w:rsidRPr="005B2F37" w:rsidRDefault="00014166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014166" w:rsidRPr="005B2F37" w:rsidRDefault="00014166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014166" w:rsidRPr="005B2F37" w:rsidRDefault="00014166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014166" w:rsidRPr="005B2F37" w:rsidRDefault="00014166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014166" w:rsidRPr="005B2F37" w:rsidRDefault="00014166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014166" w:rsidRPr="005B2F37" w:rsidRDefault="00014166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014166" w:rsidRPr="005B2F37" w:rsidRDefault="00014166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014166" w:rsidRPr="005B2F37" w:rsidRDefault="00014166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b/>
          <w:position w:val="-1"/>
          <w:sz w:val="24"/>
          <w:szCs w:val="24"/>
        </w:rPr>
      </w:pPr>
      <w:r w:rsidRPr="005B2F37">
        <w:rPr>
          <w:rFonts w:cs="Arial"/>
          <w:position w:val="-1"/>
          <w:sz w:val="24"/>
          <w:szCs w:val="24"/>
        </w:rPr>
        <w:tab/>
      </w:r>
      <w:r w:rsidRPr="005B2F37">
        <w:rPr>
          <w:rFonts w:cs="Arial"/>
          <w:position w:val="-1"/>
          <w:sz w:val="24"/>
          <w:szCs w:val="24"/>
        </w:rPr>
        <w:tab/>
      </w:r>
      <w:r w:rsidRPr="005B2F37">
        <w:rPr>
          <w:rFonts w:cs="Arial"/>
          <w:position w:val="-1"/>
          <w:sz w:val="24"/>
          <w:szCs w:val="24"/>
        </w:rPr>
        <w:tab/>
      </w:r>
      <w:r w:rsidRPr="005B2F37">
        <w:rPr>
          <w:rFonts w:cs="Arial"/>
          <w:b/>
          <w:position w:val="-1"/>
          <w:sz w:val="24"/>
          <w:szCs w:val="24"/>
        </w:rPr>
        <w:t xml:space="preserve">Obsah vzdelávania </w:t>
      </w:r>
    </w:p>
    <w:p w:rsidR="00014166" w:rsidRPr="005B2F37" w:rsidRDefault="00014166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168"/>
        <w:gridCol w:w="647"/>
        <w:gridCol w:w="2046"/>
        <w:gridCol w:w="2410"/>
        <w:gridCol w:w="2268"/>
        <w:gridCol w:w="850"/>
      </w:tblGrid>
      <w:tr w:rsidR="00014166" w:rsidRPr="005B2F37" w:rsidTr="00014166">
        <w:trPr>
          <w:cantSplit/>
          <w:trHeight w:val="97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</w:rPr>
              <w:t>M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</w:rPr>
              <w:t>Tematický celok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4166" w:rsidRPr="005B2F37" w:rsidRDefault="00014166" w:rsidP="003A3023">
            <w:pPr>
              <w:ind w:left="113" w:right="113"/>
              <w:rPr>
                <w:rFonts w:eastAsia="Calibri" w:cs="Times New Roman"/>
                <w:b/>
                <w:sz w:val="16"/>
                <w:szCs w:val="16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</w:rPr>
              <w:t xml:space="preserve">Hodina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</w:rPr>
              <w:t>Obsahový štandard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</w:rPr>
              <w:t xml:space="preserve">Rozvíjané kompetencie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</w:rPr>
              <w:t>Výkonový  štandard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</w:rPr>
              <w:t>Prierezové témy</w:t>
            </w:r>
          </w:p>
        </w:tc>
      </w:tr>
      <w:tr w:rsidR="00014166" w:rsidRPr="005B2F37" w:rsidTr="00014166">
        <w:trPr>
          <w:cantSplit/>
          <w:trHeight w:val="11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</w:rPr>
              <w:t>IX.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  <w:u w:val="single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  <w:u w:val="single"/>
              </w:rPr>
              <w:t>Poznatky z telesnej výchovy   a športu</w:t>
            </w: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  <w:u w:val="single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  <w:u w:val="single"/>
              </w:rPr>
              <w:t>Atletika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1.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2.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3.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4.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5.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 xml:space="preserve">Úvodná hodina – bezpečnosť </w:t>
            </w:r>
            <w:proofErr w:type="spellStart"/>
            <w:r w:rsidRPr="005B2F37">
              <w:rPr>
                <w:rFonts w:eastAsia="Calibri" w:cs="Times New Roman"/>
                <w:sz w:val="16"/>
                <w:szCs w:val="16"/>
              </w:rPr>
              <w:t>nahodinách</w:t>
            </w:r>
            <w:proofErr w:type="spellEnd"/>
            <w:r w:rsidRPr="005B2F37">
              <w:rPr>
                <w:rFonts w:eastAsia="Calibri" w:cs="Times New Roman"/>
                <w:sz w:val="16"/>
                <w:szCs w:val="16"/>
              </w:rPr>
              <w:t xml:space="preserve"> </w:t>
            </w:r>
            <w:proofErr w:type="spellStart"/>
            <w:r w:rsidRPr="005B2F37">
              <w:rPr>
                <w:rFonts w:eastAsia="Calibri" w:cs="Times New Roman"/>
                <w:sz w:val="16"/>
                <w:szCs w:val="16"/>
              </w:rPr>
              <w:t>tšv</w:t>
            </w:r>
            <w:proofErr w:type="spellEnd"/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proofErr w:type="spellStart"/>
            <w:r w:rsidRPr="005B2F37">
              <w:rPr>
                <w:rFonts w:eastAsia="Calibri" w:cs="Times New Roman"/>
                <w:sz w:val="16"/>
                <w:szCs w:val="16"/>
              </w:rPr>
              <w:t>Antropomotorické</w:t>
            </w:r>
            <w:proofErr w:type="spellEnd"/>
            <w:r w:rsidRPr="005B2F37">
              <w:rPr>
                <w:rFonts w:eastAsia="Calibri" w:cs="Times New Roman"/>
                <w:sz w:val="16"/>
                <w:szCs w:val="16"/>
              </w:rPr>
              <w:t xml:space="preserve"> merania- výška, váha</w:t>
            </w:r>
          </w:p>
          <w:p w:rsidR="00014166" w:rsidRPr="005B2F37" w:rsidRDefault="00014166" w:rsidP="003A3023">
            <w:pPr>
              <w:autoSpaceDE w:val="0"/>
              <w:autoSpaceDN w:val="0"/>
              <w:adjustRightInd w:val="0"/>
              <w:rPr>
                <w:rFonts w:eastAsia="Calibri" w:cs="Times New Roman"/>
                <w:iCs/>
                <w:sz w:val="16"/>
                <w:szCs w:val="16"/>
              </w:rPr>
            </w:pPr>
            <w:r w:rsidRPr="005B2F37">
              <w:rPr>
                <w:rFonts w:eastAsia="Calibri" w:cs="Times New Roman"/>
                <w:iCs/>
                <w:sz w:val="16"/>
                <w:szCs w:val="16"/>
              </w:rPr>
              <w:t xml:space="preserve">Technika behu, </w:t>
            </w:r>
            <w:proofErr w:type="spellStart"/>
            <w:r w:rsidRPr="005B2F37">
              <w:rPr>
                <w:rFonts w:eastAsia="Calibri" w:cs="Times New Roman"/>
                <w:iCs/>
                <w:sz w:val="16"/>
                <w:szCs w:val="16"/>
              </w:rPr>
              <w:t>šľapavý</w:t>
            </w:r>
            <w:proofErr w:type="spellEnd"/>
            <w:r w:rsidRPr="005B2F37">
              <w:rPr>
                <w:rFonts w:eastAsia="Calibri" w:cs="Times New Roman"/>
                <w:iCs/>
                <w:sz w:val="16"/>
                <w:szCs w:val="16"/>
              </w:rPr>
              <w:t xml:space="preserve">, švihový, </w:t>
            </w:r>
          </w:p>
          <w:p w:rsidR="00014166" w:rsidRPr="005B2F37" w:rsidRDefault="00014166" w:rsidP="003A3023">
            <w:pPr>
              <w:autoSpaceDE w:val="0"/>
              <w:autoSpaceDN w:val="0"/>
              <w:adjustRightInd w:val="0"/>
              <w:rPr>
                <w:rFonts w:eastAsia="Calibri" w:cs="Times New Roman"/>
                <w:iCs/>
                <w:sz w:val="16"/>
                <w:szCs w:val="16"/>
              </w:rPr>
            </w:pPr>
            <w:r w:rsidRPr="005B2F37">
              <w:rPr>
                <w:rFonts w:eastAsia="Calibri" w:cs="Times New Roman"/>
                <w:iCs/>
                <w:sz w:val="16"/>
                <w:szCs w:val="16"/>
              </w:rPr>
              <w:t>bežecká ABC, štarty- nízky, polovysoký</w:t>
            </w:r>
          </w:p>
          <w:p w:rsidR="00014166" w:rsidRPr="005B2F37" w:rsidRDefault="00014166" w:rsidP="003A3023">
            <w:pPr>
              <w:autoSpaceDE w:val="0"/>
              <w:autoSpaceDN w:val="0"/>
              <w:adjustRightInd w:val="0"/>
              <w:rPr>
                <w:rFonts w:eastAsia="Calibri" w:cs="Times New Roman"/>
                <w:iCs/>
                <w:sz w:val="16"/>
                <w:szCs w:val="16"/>
              </w:rPr>
            </w:pPr>
            <w:r w:rsidRPr="005B2F37">
              <w:rPr>
                <w:rFonts w:eastAsia="Calibri" w:cs="Times New Roman"/>
                <w:iCs/>
                <w:sz w:val="16"/>
                <w:szCs w:val="16"/>
              </w:rPr>
              <w:t>Beh na 60m – k </w:t>
            </w:r>
          </w:p>
          <w:p w:rsidR="00014166" w:rsidRPr="005B2F37" w:rsidRDefault="00014166" w:rsidP="003A3023">
            <w:pPr>
              <w:autoSpaceDE w:val="0"/>
              <w:autoSpaceDN w:val="0"/>
              <w:adjustRightInd w:val="0"/>
              <w:rPr>
                <w:rFonts w:eastAsia="Calibri" w:cs="Times New Roman"/>
                <w:iCs/>
                <w:sz w:val="16"/>
                <w:szCs w:val="16"/>
              </w:rPr>
            </w:pPr>
            <w:r w:rsidRPr="005B2F37">
              <w:rPr>
                <w:rFonts w:eastAsia="Calibri" w:cs="Times New Roman"/>
                <w:iCs/>
                <w:sz w:val="16"/>
                <w:szCs w:val="16"/>
              </w:rPr>
              <w:t xml:space="preserve">Skok do diaľky – zdokonaľovanie, </w:t>
            </w:r>
          </w:p>
          <w:p w:rsidR="00014166" w:rsidRPr="005B2F37" w:rsidRDefault="00014166" w:rsidP="003A3023">
            <w:pPr>
              <w:autoSpaceDE w:val="0"/>
              <w:autoSpaceDN w:val="0"/>
              <w:adjustRightInd w:val="0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Skok do diaľky – k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pStyle w:val="Zarkazkladnhotextu2"/>
              <w:spacing w:after="0" w:line="240" w:lineRule="auto"/>
              <w:ind w:left="0"/>
              <w:jc w:val="both"/>
              <w:rPr>
                <w:rFonts w:asciiTheme="minorHAnsi" w:hAnsiTheme="minorHAnsi"/>
                <w:bCs/>
                <w:sz w:val="16"/>
                <w:szCs w:val="16"/>
              </w:rPr>
            </w:pPr>
          </w:p>
          <w:p w:rsidR="00014166" w:rsidRPr="005B2F37" w:rsidRDefault="00014166" w:rsidP="003A3023">
            <w:pPr>
              <w:pStyle w:val="Zarkazkladnhotextu2"/>
              <w:spacing w:after="0" w:line="240" w:lineRule="auto"/>
              <w:ind w:left="0"/>
              <w:jc w:val="both"/>
              <w:rPr>
                <w:rFonts w:asciiTheme="minorHAnsi" w:hAnsiTheme="minorHAnsi"/>
                <w:sz w:val="16"/>
                <w:szCs w:val="16"/>
              </w:rPr>
            </w:pPr>
            <w:r w:rsidRPr="005B2F37">
              <w:rPr>
                <w:rFonts w:asciiTheme="minorHAnsi" w:hAnsiTheme="minorHAnsi"/>
                <w:bCs/>
                <w:sz w:val="16"/>
                <w:szCs w:val="16"/>
              </w:rPr>
              <w:t>Žiak vie</w:t>
            </w:r>
            <w:r w:rsidRPr="005B2F37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B2F37">
              <w:rPr>
                <w:rFonts w:asciiTheme="minorHAnsi" w:hAnsiTheme="minorHAnsi"/>
                <w:bCs/>
                <w:sz w:val="16"/>
                <w:szCs w:val="16"/>
              </w:rPr>
              <w:t>vysvetliť dôvody potreby vykonávania pohybovej činnosti v súvislosti s  ochranou vlastného zdravia</w:t>
            </w:r>
          </w:p>
          <w:p w:rsidR="00014166" w:rsidRPr="005B2F37" w:rsidRDefault="00014166" w:rsidP="003A3023">
            <w:pPr>
              <w:jc w:val="both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 xml:space="preserve">Žiak vie využívať základné atletické </w:t>
            </w:r>
            <w:proofErr w:type="spellStart"/>
            <w:r w:rsidRPr="005B2F37">
              <w:rPr>
                <w:rFonts w:eastAsia="Calibri" w:cs="Times New Roman"/>
                <w:sz w:val="16"/>
                <w:szCs w:val="16"/>
              </w:rPr>
              <w:t>lokomócie</w:t>
            </w:r>
            <w:proofErr w:type="spellEnd"/>
            <w:r w:rsidRPr="005B2F37">
              <w:rPr>
                <w:rFonts w:eastAsia="Calibri" w:cs="Times New Roman"/>
                <w:sz w:val="16"/>
                <w:szCs w:val="16"/>
              </w:rPr>
              <w:t xml:space="preserve"> pri udržiavaní a zvyšovaní svojej telesnej zdatnosti a uplatňuje získané vedomosti, zručnosti a návyky v každodennom živote.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bCs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bCs/>
                <w:sz w:val="16"/>
                <w:szCs w:val="16"/>
              </w:rPr>
              <w:t>vedieť vysvetliť potrebu rozcvičenia pred vykonávaním pohybovej činnosti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vedieť sa orientovať v základných atletických disciplínach, charakterizovať ich a prakticky demonštrovať</w:t>
            </w: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Ochrana života a zdravia</w:t>
            </w: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TPP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proofErr w:type="spellStart"/>
            <w:r w:rsidRPr="005B2F37">
              <w:rPr>
                <w:rFonts w:eastAsia="Calibri" w:cs="Times New Roman"/>
                <w:sz w:val="16"/>
                <w:szCs w:val="16"/>
              </w:rPr>
              <w:t>Multikultúrna</w:t>
            </w:r>
            <w:proofErr w:type="spellEnd"/>
            <w:r w:rsidRPr="005B2F37">
              <w:rPr>
                <w:rFonts w:eastAsia="Calibri" w:cs="Times New Roman"/>
                <w:sz w:val="16"/>
                <w:szCs w:val="16"/>
              </w:rPr>
              <w:t xml:space="preserve"> výchova</w:t>
            </w: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14166" w:rsidRPr="005B2F37" w:rsidTr="00014166">
        <w:trPr>
          <w:cantSplit/>
          <w:trHeight w:val="11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</w:rPr>
              <w:t>X.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  <w:u w:val="single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 w:rsidRPr="005B2F37">
              <w:rPr>
                <w:rFonts w:eastAsia="Calibri" w:cs="Times New Roman"/>
                <w:b/>
                <w:sz w:val="16"/>
                <w:szCs w:val="16"/>
                <w:u w:val="single"/>
              </w:rPr>
              <w:t>Športové hry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</w:rPr>
              <w:t xml:space="preserve">  /volejbal/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6.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7.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8.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9.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10.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11.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12.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13.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14.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autoSpaceDE w:val="0"/>
              <w:autoSpaceDN w:val="0"/>
              <w:adjustRightInd w:val="0"/>
              <w:rPr>
                <w:rFonts w:eastAsia="Calibri" w:cs="Times New Roman"/>
                <w:iCs/>
                <w:sz w:val="16"/>
                <w:szCs w:val="16"/>
              </w:rPr>
            </w:pPr>
            <w:r w:rsidRPr="005B2F37">
              <w:rPr>
                <w:rFonts w:eastAsia="Calibri" w:cs="Times New Roman"/>
                <w:iCs/>
                <w:sz w:val="16"/>
                <w:szCs w:val="16"/>
              </w:rPr>
              <w:t>Hod kriketovou loptičkou - zdokonaľovanie</w:t>
            </w:r>
          </w:p>
          <w:p w:rsidR="00014166" w:rsidRPr="005B2F37" w:rsidRDefault="00014166" w:rsidP="003A3023">
            <w:pPr>
              <w:autoSpaceDE w:val="0"/>
              <w:autoSpaceDN w:val="0"/>
              <w:adjustRightInd w:val="0"/>
              <w:rPr>
                <w:rFonts w:eastAsia="Calibri" w:cs="Times New Roman"/>
                <w:i/>
                <w:iCs/>
                <w:sz w:val="16"/>
                <w:szCs w:val="16"/>
              </w:rPr>
            </w:pPr>
            <w:r w:rsidRPr="005B2F37">
              <w:rPr>
                <w:rFonts w:eastAsia="Calibri" w:cs="Times New Roman"/>
                <w:iCs/>
                <w:sz w:val="16"/>
                <w:szCs w:val="16"/>
              </w:rPr>
              <w:t>Hod kriketovou loptičkou – k,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 xml:space="preserve">Vrh guľou – nácvik, 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Vrh guľou – kontrola</w:t>
            </w:r>
          </w:p>
          <w:p w:rsidR="00014166" w:rsidRPr="005B2F37" w:rsidRDefault="00014166" w:rsidP="003A3023">
            <w:pPr>
              <w:rPr>
                <w:rFonts w:eastAsia="Calibri" w:cs="Times New Roman"/>
                <w:color w:val="000000"/>
                <w:sz w:val="16"/>
                <w:szCs w:val="16"/>
              </w:rPr>
            </w:pPr>
          </w:p>
          <w:p w:rsidR="00014166" w:rsidRPr="005B2F37" w:rsidRDefault="00014166" w:rsidP="003A3023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5B2F37">
              <w:rPr>
                <w:rFonts w:eastAsia="Calibri" w:cs="Times New Roman"/>
                <w:color w:val="000000"/>
                <w:sz w:val="16"/>
                <w:szCs w:val="16"/>
              </w:rPr>
              <w:t>Základné pravidlá: ihrisko, lopta, set, strata, zloženie družstva, útočné a obranné pásmo</w:t>
            </w:r>
          </w:p>
          <w:p w:rsidR="00014166" w:rsidRPr="005B2F37" w:rsidRDefault="00014166" w:rsidP="003A3023">
            <w:pPr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5B2F37">
              <w:rPr>
                <w:rFonts w:eastAsia="Calibri" w:cs="Times New Roman"/>
                <w:color w:val="000000"/>
                <w:sz w:val="16"/>
                <w:szCs w:val="16"/>
              </w:rPr>
              <w:t>Podanie, chyby v hre, tresty, rozhodcovia, hra</w:t>
            </w:r>
          </w:p>
          <w:p w:rsidR="00014166" w:rsidRPr="005B2F37" w:rsidRDefault="00014166" w:rsidP="003A3023">
            <w:pPr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5B2F37">
              <w:rPr>
                <w:rFonts w:eastAsia="Calibri" w:cs="Times New Roman"/>
                <w:color w:val="000000"/>
                <w:sz w:val="16"/>
                <w:szCs w:val="16"/>
              </w:rPr>
              <w:t>Volejbal – HČJ – odbitie obojruč zhora – nácvik</w:t>
            </w:r>
          </w:p>
          <w:p w:rsidR="00014166" w:rsidRPr="005B2F37" w:rsidRDefault="00014166" w:rsidP="003A3023">
            <w:pPr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5B2F37">
              <w:rPr>
                <w:rFonts w:eastAsia="Calibri" w:cs="Times New Roman"/>
                <w:color w:val="000000"/>
                <w:sz w:val="16"/>
                <w:szCs w:val="16"/>
              </w:rPr>
              <w:t>Volejbal – HČJ – odbitie obojruč zdola – nácvik</w:t>
            </w:r>
          </w:p>
          <w:p w:rsidR="00014166" w:rsidRPr="005B2F37" w:rsidRDefault="00014166" w:rsidP="003A3023">
            <w:pPr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5B2F37">
              <w:rPr>
                <w:rFonts w:eastAsia="Calibri" w:cs="Times New Roman"/>
                <w:color w:val="000000"/>
                <w:sz w:val="16"/>
                <w:szCs w:val="16"/>
              </w:rPr>
              <w:t>Volejbal – podanie – nácvik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Volejbal - HS – 3:3, turnaj 3:3.                  HS - 4:4, turnaj 4:4.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 xml:space="preserve">Žiak má trvalý pozitívny vzťah k atletickým činnostiam ako predpokladu pre ich celoživotné uplatňovanie v individuálnej pohybovej aktivite a udržiavaní zdravia. </w:t>
            </w:r>
          </w:p>
          <w:p w:rsidR="00014166" w:rsidRPr="005B2F37" w:rsidRDefault="00014166" w:rsidP="003A3023">
            <w:pPr>
              <w:tabs>
                <w:tab w:val="num" w:pos="900"/>
              </w:tabs>
              <w:jc w:val="both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Žiak súťažením v športových hrách preukazuje pozitívny postoj k telovýchovnému procesu,</w:t>
            </w:r>
          </w:p>
          <w:p w:rsidR="00014166" w:rsidRPr="005B2F37" w:rsidRDefault="00014166" w:rsidP="003A3023">
            <w:pPr>
              <w:tabs>
                <w:tab w:val="num" w:pos="900"/>
              </w:tabs>
              <w:jc w:val="both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má pozitívny vzťah k spoluhráčom i k súperovi a</w:t>
            </w: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dodržiava prijaté normy a pravidlá.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tabs>
                <w:tab w:val="num" w:pos="900"/>
              </w:tabs>
              <w:jc w:val="both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 xml:space="preserve">poznať význam a vplyv základných prostriedkov kondičnej prípravy na zdravý rozvoj organizmu </w:t>
            </w: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 xml:space="preserve">vedieť uplatniť techniku základných herných činností jednotlivca 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vedieť správne pomenovať, popísať, prakticky ukázať a uplatniť techniku základných herných činností jednotlivca</w:t>
            </w: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Mediálna výchova</w:t>
            </w: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Dopravná výchova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TPP</w:t>
            </w: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14166" w:rsidRPr="005B2F37" w:rsidTr="00014166">
        <w:trPr>
          <w:cantSplit/>
          <w:trHeight w:val="483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</w:rPr>
              <w:lastRenderedPageBreak/>
              <w:t>XI.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  <w:u w:val="single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  <w:u w:val="single"/>
              </w:rPr>
              <w:t>Atletika</w:t>
            </w: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  <w:u w:val="single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  <w:u w:val="single"/>
              </w:rPr>
              <w:t xml:space="preserve"> Základy gymnastických  športov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15.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16.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17.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18.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19.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20.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21.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i/>
                <w:sz w:val="16"/>
                <w:szCs w:val="16"/>
              </w:rPr>
            </w:pPr>
            <w:r w:rsidRPr="005B2F37">
              <w:rPr>
                <w:rFonts w:eastAsia="Calibri" w:cs="Times New Roman"/>
                <w:color w:val="000000"/>
                <w:sz w:val="16"/>
                <w:szCs w:val="16"/>
              </w:rPr>
              <w:t xml:space="preserve">Volejbal – HČJ – kontrola, 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Základné pravidlá, odborná terminológia, výkon v hre - k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Atletika – skok do výšky</w:t>
            </w:r>
            <w:r w:rsidRPr="005B2F37">
              <w:rPr>
                <w:rFonts w:eastAsia="Calibri" w:cs="Times New Roman"/>
                <w:b/>
                <w:i/>
                <w:sz w:val="16"/>
                <w:szCs w:val="16"/>
              </w:rPr>
              <w:t xml:space="preserve">– </w:t>
            </w:r>
            <w:r w:rsidRPr="005B2F37">
              <w:rPr>
                <w:rFonts w:eastAsia="Calibri" w:cs="Times New Roman"/>
                <w:sz w:val="16"/>
                <w:szCs w:val="16"/>
              </w:rPr>
              <w:t xml:space="preserve">(beh po kružnici, s naznačovaním odrazu na každý 3. krok, rozbeh a odraz na </w:t>
            </w:r>
            <w:proofErr w:type="spellStart"/>
            <w:r w:rsidRPr="005B2F37">
              <w:rPr>
                <w:rFonts w:eastAsia="Calibri" w:cs="Times New Roman"/>
                <w:sz w:val="16"/>
                <w:szCs w:val="16"/>
              </w:rPr>
              <w:t>flop</w:t>
            </w:r>
            <w:proofErr w:type="spellEnd"/>
            <w:r w:rsidRPr="005B2F37">
              <w:rPr>
                <w:rFonts w:eastAsia="Calibri" w:cs="Times New Roman"/>
                <w:sz w:val="16"/>
                <w:szCs w:val="16"/>
              </w:rPr>
              <w:t xml:space="preserve"> z 3 krokov, skoky vzad znožmo, skoky z 5 krokov cez cvičnú latku, rozbeh na 7 krokov, s imitáciou odrazu a práce rúk, skoky z celého rozbehu)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 xml:space="preserve">Skok do </w:t>
            </w:r>
            <w:proofErr w:type="spellStart"/>
            <w:r w:rsidRPr="005B2F37">
              <w:rPr>
                <w:rFonts w:eastAsia="Calibri" w:cs="Times New Roman"/>
                <w:sz w:val="16"/>
                <w:szCs w:val="16"/>
              </w:rPr>
              <w:t>výšky-K</w:t>
            </w:r>
            <w:proofErr w:type="spellEnd"/>
            <w:r w:rsidRPr="005B2F37">
              <w:rPr>
                <w:rFonts w:eastAsia="Calibri" w:cs="Times New Roman"/>
                <w:sz w:val="16"/>
                <w:szCs w:val="16"/>
              </w:rPr>
              <w:t xml:space="preserve">  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 xml:space="preserve">Gymnastika - kotúľ vpred, vzad – z, stoj na  lopatkách, Kotúle vpred a vzad vo väzbách 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 xml:space="preserve">Gymnastika - stoj na  hlave – </w:t>
            </w:r>
            <w:proofErr w:type="spellStart"/>
            <w:r w:rsidRPr="005B2F37">
              <w:rPr>
                <w:rFonts w:eastAsia="Calibri" w:cs="Times New Roman"/>
                <w:sz w:val="16"/>
                <w:szCs w:val="16"/>
              </w:rPr>
              <w:t>z,stoj</w:t>
            </w:r>
            <w:proofErr w:type="spellEnd"/>
            <w:r w:rsidRPr="005B2F37">
              <w:rPr>
                <w:rFonts w:eastAsia="Calibri" w:cs="Times New Roman"/>
                <w:sz w:val="16"/>
                <w:szCs w:val="16"/>
              </w:rPr>
              <w:t xml:space="preserve"> na rukách -  z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Gymnastika –premet bokom, väzby z prebraného učiva</w:t>
            </w:r>
          </w:p>
          <w:p w:rsidR="00014166" w:rsidRPr="005B2F37" w:rsidRDefault="00014166" w:rsidP="003A3023">
            <w:pPr>
              <w:rPr>
                <w:rFonts w:eastAsia="Calibri" w:cs="Times New Roman"/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Žiak v tematickom celku základy gymnastických športov dosahuje takú úroveň osvojenia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gymnastických činností – polôh, pohybov, cvičebných tvarov, väzieb, že je schopný predviesť pohybový celok podľa stanovených požiadaviek (pravidiel).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Pochopiť účinok pohybovej aktivity na zdravie a vedieť sa správať v situáciách ohrozujúcich zdravie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Mediálna výchova</w:t>
            </w:r>
          </w:p>
        </w:tc>
      </w:tr>
      <w:tr w:rsidR="00014166" w:rsidRPr="005B2F37" w:rsidTr="00014166">
        <w:trPr>
          <w:cantSplit/>
          <w:trHeight w:val="11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</w:rPr>
              <w:t>XII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  <w:u w:val="single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  <w:u w:val="single"/>
              </w:rPr>
              <w:t xml:space="preserve"> Povinný výberový tematický celok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</w:rPr>
              <w:t xml:space="preserve">        / </w:t>
            </w:r>
            <w:proofErr w:type="spellStart"/>
            <w:r w:rsidRPr="005B2F37">
              <w:rPr>
                <w:rFonts w:eastAsia="Calibri" w:cs="Times New Roman"/>
                <w:b/>
                <w:sz w:val="16"/>
                <w:szCs w:val="16"/>
              </w:rPr>
              <w:t>Florbal</w:t>
            </w:r>
            <w:proofErr w:type="spellEnd"/>
            <w:r w:rsidRPr="005B2F37">
              <w:rPr>
                <w:rFonts w:eastAsia="Calibri" w:cs="Times New Roman"/>
                <w:b/>
                <w:sz w:val="16"/>
                <w:szCs w:val="16"/>
              </w:rPr>
              <w:t>/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22.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23.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24.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25.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26.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27.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Nácvik zostavy z dynamických cvičebných tvarov a špeciálnych gymnastických cvičení 2 rady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Gymnastická zostava - K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proofErr w:type="spellStart"/>
            <w:r w:rsidRPr="005B2F37">
              <w:rPr>
                <w:rFonts w:eastAsia="Calibri" w:cs="Times New Roman"/>
                <w:sz w:val="16"/>
                <w:szCs w:val="16"/>
              </w:rPr>
              <w:t>Florbalový</w:t>
            </w:r>
            <w:proofErr w:type="spellEnd"/>
            <w:r w:rsidRPr="005B2F37">
              <w:rPr>
                <w:rFonts w:eastAsia="Calibri" w:cs="Times New Roman"/>
                <w:sz w:val="16"/>
                <w:szCs w:val="16"/>
              </w:rPr>
              <w:t xml:space="preserve"> </w:t>
            </w:r>
            <w:proofErr w:type="spellStart"/>
            <w:r w:rsidRPr="005B2F37">
              <w:rPr>
                <w:rFonts w:eastAsia="Calibri" w:cs="Times New Roman"/>
                <w:sz w:val="16"/>
                <w:szCs w:val="16"/>
              </w:rPr>
              <w:t>dribling</w:t>
            </w:r>
            <w:proofErr w:type="spellEnd"/>
            <w:r w:rsidRPr="005B2F37">
              <w:rPr>
                <w:rFonts w:eastAsia="Calibri" w:cs="Times New Roman"/>
                <w:sz w:val="16"/>
                <w:szCs w:val="16"/>
              </w:rPr>
              <w:t>- individuálna technika hráčov - miešanie lopty, prihrávky vo dvojiciach.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proofErr w:type="spellStart"/>
            <w:r w:rsidRPr="005B2F37">
              <w:rPr>
                <w:rFonts w:eastAsia="Calibri" w:cs="Times New Roman"/>
                <w:sz w:val="16"/>
                <w:szCs w:val="16"/>
              </w:rPr>
              <w:t>Florbal</w:t>
            </w:r>
            <w:proofErr w:type="spellEnd"/>
            <w:r w:rsidRPr="005B2F37">
              <w:rPr>
                <w:rFonts w:eastAsia="Calibri" w:cs="Times New Roman"/>
                <w:sz w:val="16"/>
                <w:szCs w:val="16"/>
              </w:rPr>
              <w:t xml:space="preserve"> – prihrávky na mieste v pohybe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proofErr w:type="spellStart"/>
            <w:r w:rsidRPr="005B2F37">
              <w:rPr>
                <w:rFonts w:eastAsia="Calibri" w:cs="Times New Roman"/>
                <w:sz w:val="16"/>
                <w:szCs w:val="16"/>
              </w:rPr>
              <w:t>Florbal</w:t>
            </w:r>
            <w:proofErr w:type="spellEnd"/>
            <w:r w:rsidRPr="005B2F37">
              <w:rPr>
                <w:rFonts w:eastAsia="Calibri" w:cs="Times New Roman"/>
                <w:sz w:val="16"/>
                <w:szCs w:val="16"/>
              </w:rPr>
              <w:t xml:space="preserve"> – streľba z miesta po vedení lopty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proofErr w:type="spellStart"/>
            <w:r w:rsidRPr="005B2F37">
              <w:rPr>
                <w:rFonts w:eastAsia="Calibri" w:cs="Times New Roman"/>
                <w:sz w:val="16"/>
                <w:szCs w:val="16"/>
              </w:rPr>
              <w:t>Florbal</w:t>
            </w:r>
            <w:proofErr w:type="spellEnd"/>
            <w:r w:rsidRPr="005B2F37">
              <w:rPr>
                <w:rFonts w:eastAsia="Calibri" w:cs="Times New Roman"/>
                <w:sz w:val="16"/>
                <w:szCs w:val="16"/>
              </w:rPr>
              <w:t xml:space="preserve"> - Útočné kombinácie 2:1, 3:1, 3:2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bCs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bCs/>
                <w:sz w:val="16"/>
                <w:szCs w:val="16"/>
              </w:rPr>
              <w:t>Žiak dodržiava bezpečnostné a hygienické požiadavky pri vykonávaní pohybovej činnosti.</w:t>
            </w: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Vedieť využívať prácu nôh, dynamický štart z miesta, rotáciu tela, zlepšovať koordinačné schopnosti a obratnosť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proofErr w:type="spellStart"/>
            <w:r w:rsidRPr="005B2F37">
              <w:rPr>
                <w:rFonts w:eastAsia="Calibri" w:cs="Times New Roman"/>
                <w:sz w:val="16"/>
                <w:szCs w:val="16"/>
              </w:rPr>
              <w:t>Multikultúrna</w:t>
            </w:r>
            <w:proofErr w:type="spellEnd"/>
            <w:r w:rsidRPr="005B2F37">
              <w:rPr>
                <w:rFonts w:eastAsia="Calibri" w:cs="Times New Roman"/>
                <w:sz w:val="16"/>
                <w:szCs w:val="16"/>
              </w:rPr>
              <w:t xml:space="preserve"> výchova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TPP</w:t>
            </w: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14166" w:rsidRPr="005B2F37" w:rsidTr="00014166">
        <w:trPr>
          <w:cantSplit/>
          <w:trHeight w:val="11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</w:rPr>
              <w:t>I.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  <w:u w:val="single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 xml:space="preserve"> </w:t>
            </w:r>
            <w:r w:rsidRPr="005B2F37">
              <w:rPr>
                <w:rFonts w:eastAsia="Calibri" w:cs="Times New Roman"/>
                <w:b/>
                <w:sz w:val="16"/>
                <w:szCs w:val="16"/>
                <w:u w:val="single"/>
              </w:rPr>
              <w:t>Sezónne  činnosti</w:t>
            </w: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</w:rPr>
              <w:t>/ Lyžiarsky výcvik</w:t>
            </w:r>
            <w:r w:rsidRPr="005B2F37">
              <w:rPr>
                <w:rFonts w:eastAsia="Calibri" w:cs="Times New Roman"/>
                <w:sz w:val="16"/>
                <w:szCs w:val="16"/>
              </w:rPr>
              <w:t xml:space="preserve"> /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  <w:u w:val="single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  <w:u w:val="single"/>
              </w:rPr>
              <w:t>Povinný výberový celok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</w:rPr>
              <w:t xml:space="preserve">/ </w:t>
            </w:r>
            <w:proofErr w:type="spellStart"/>
            <w:r w:rsidRPr="005B2F37">
              <w:rPr>
                <w:rFonts w:eastAsia="Calibri" w:cs="Times New Roman"/>
                <w:b/>
                <w:sz w:val="16"/>
                <w:szCs w:val="16"/>
              </w:rPr>
              <w:t>Indiaca</w:t>
            </w:r>
            <w:proofErr w:type="spellEnd"/>
            <w:r w:rsidRPr="005B2F37">
              <w:rPr>
                <w:rFonts w:eastAsia="Calibri" w:cs="Times New Roman"/>
                <w:b/>
                <w:sz w:val="16"/>
                <w:szCs w:val="16"/>
              </w:rPr>
              <w:t xml:space="preserve">, </w:t>
            </w:r>
            <w:proofErr w:type="spellStart"/>
            <w:r w:rsidRPr="005B2F37">
              <w:rPr>
                <w:rFonts w:eastAsia="Calibri" w:cs="Times New Roman"/>
                <w:b/>
                <w:sz w:val="16"/>
                <w:szCs w:val="16"/>
              </w:rPr>
              <w:t>frisbee</w:t>
            </w:r>
            <w:proofErr w:type="spellEnd"/>
            <w:r w:rsidRPr="005B2F37">
              <w:rPr>
                <w:rFonts w:eastAsia="Calibri" w:cs="Times New Roman"/>
                <w:b/>
                <w:sz w:val="16"/>
                <w:szCs w:val="16"/>
              </w:rPr>
              <w:t xml:space="preserve">, </w:t>
            </w:r>
            <w:proofErr w:type="spellStart"/>
            <w:r w:rsidRPr="005B2F37">
              <w:rPr>
                <w:rFonts w:eastAsia="Calibri" w:cs="Times New Roman"/>
                <w:b/>
                <w:sz w:val="16"/>
                <w:szCs w:val="16"/>
              </w:rPr>
              <w:t>ringo</w:t>
            </w:r>
            <w:proofErr w:type="spellEnd"/>
            <w:r w:rsidRPr="005B2F37">
              <w:rPr>
                <w:rFonts w:eastAsia="Calibri" w:cs="Times New Roman"/>
                <w:b/>
                <w:sz w:val="16"/>
                <w:szCs w:val="16"/>
              </w:rPr>
              <w:t>, bedminton/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28.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29.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30.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31.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32.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33.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jc w:val="both"/>
              <w:rPr>
                <w:rFonts w:eastAsia="Calibri" w:cs="Times New Roman"/>
                <w:sz w:val="16"/>
                <w:szCs w:val="16"/>
              </w:rPr>
            </w:pPr>
            <w:proofErr w:type="spellStart"/>
            <w:r w:rsidRPr="005B2F37">
              <w:rPr>
                <w:rFonts w:eastAsia="Calibri" w:cs="Times New Roman"/>
                <w:sz w:val="16"/>
                <w:szCs w:val="16"/>
              </w:rPr>
              <w:t>Florbal</w:t>
            </w:r>
            <w:proofErr w:type="spellEnd"/>
            <w:r w:rsidRPr="005B2F37">
              <w:rPr>
                <w:rFonts w:eastAsia="Calibri" w:cs="Times New Roman"/>
                <w:sz w:val="16"/>
                <w:szCs w:val="16"/>
              </w:rPr>
              <w:t xml:space="preserve"> - Obranné kombinácie – hra, </w:t>
            </w:r>
          </w:p>
          <w:p w:rsidR="00014166" w:rsidRPr="005B2F37" w:rsidRDefault="00014166" w:rsidP="003A3023">
            <w:pPr>
              <w:jc w:val="both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both"/>
              <w:rPr>
                <w:rFonts w:eastAsia="Calibri" w:cs="Times New Roman"/>
                <w:sz w:val="16"/>
                <w:szCs w:val="16"/>
              </w:rPr>
            </w:pPr>
            <w:proofErr w:type="spellStart"/>
            <w:r w:rsidRPr="005B2F37">
              <w:rPr>
                <w:rFonts w:eastAsia="Calibri" w:cs="Times New Roman"/>
                <w:sz w:val="16"/>
                <w:szCs w:val="16"/>
              </w:rPr>
              <w:t>Florbal</w:t>
            </w:r>
            <w:proofErr w:type="spellEnd"/>
            <w:r w:rsidRPr="005B2F37">
              <w:rPr>
                <w:rFonts w:eastAsia="Calibri" w:cs="Times New Roman"/>
                <w:sz w:val="16"/>
                <w:szCs w:val="16"/>
              </w:rPr>
              <w:t xml:space="preserve"> – hra</w:t>
            </w:r>
          </w:p>
          <w:p w:rsidR="00014166" w:rsidRPr="005B2F37" w:rsidRDefault="00014166" w:rsidP="003A3023">
            <w:pPr>
              <w:jc w:val="both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both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 xml:space="preserve">Postoje a pohyby na lyžiach, obraty, chôdze, výstupy, pády a vstávanie, základný zjazdový postoj, zjazd šikmo svahom, brzdenie, oblúky v pluhu, prívrat spodnou lyžou, prívrat hornou lyžou,  nadväzované oblúky a  jazda cez terénne nerovnosti. </w:t>
            </w:r>
          </w:p>
          <w:p w:rsidR="00014166" w:rsidRPr="005B2F37" w:rsidRDefault="00014166" w:rsidP="003A3023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  <w:p w:rsidR="00014166" w:rsidRPr="005B2F37" w:rsidRDefault="00014166" w:rsidP="003A3023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color w:val="000000"/>
                <w:sz w:val="16"/>
                <w:szCs w:val="16"/>
              </w:rPr>
            </w:pPr>
            <w:proofErr w:type="spellStart"/>
            <w:r w:rsidRPr="005B2F37">
              <w:rPr>
                <w:rFonts w:eastAsia="Calibri" w:cs="Times New Roman"/>
                <w:color w:val="000000"/>
                <w:sz w:val="16"/>
                <w:szCs w:val="16"/>
              </w:rPr>
              <w:t>Indiaca</w:t>
            </w:r>
            <w:proofErr w:type="spellEnd"/>
            <w:r w:rsidRPr="005B2F37">
              <w:rPr>
                <w:rFonts w:eastAsia="Calibri" w:cs="Times New Roman"/>
                <w:color w:val="000000"/>
                <w:sz w:val="16"/>
                <w:szCs w:val="16"/>
              </w:rPr>
              <w:t xml:space="preserve"> – pravidlá, nácvik úderu</w:t>
            </w:r>
          </w:p>
          <w:p w:rsidR="00014166" w:rsidRPr="005B2F37" w:rsidRDefault="00014166" w:rsidP="003A3023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  <w:p w:rsidR="00014166" w:rsidRPr="005B2F37" w:rsidRDefault="00014166" w:rsidP="003A3023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color w:val="000000"/>
                <w:sz w:val="16"/>
                <w:szCs w:val="16"/>
              </w:rPr>
            </w:pPr>
            <w:proofErr w:type="spellStart"/>
            <w:r w:rsidRPr="005B2F37">
              <w:rPr>
                <w:rFonts w:eastAsia="Calibri" w:cs="Times New Roman"/>
                <w:color w:val="000000"/>
                <w:sz w:val="16"/>
                <w:szCs w:val="16"/>
              </w:rPr>
              <w:t>Indiaca</w:t>
            </w:r>
            <w:proofErr w:type="spellEnd"/>
            <w:r w:rsidRPr="005B2F37">
              <w:rPr>
                <w:rFonts w:eastAsia="Calibri" w:cs="Times New Roman"/>
                <w:color w:val="000000"/>
                <w:sz w:val="16"/>
                <w:szCs w:val="16"/>
              </w:rPr>
              <w:t xml:space="preserve"> – hra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Žiak vo vybranej sezónnej činnosti dosahuje primeranú úroveň osvojenia jednotlivých techník zjazdového lyžovania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Žiak má vybudovaný pozitívny vzťah k </w:t>
            </w:r>
            <w:proofErr w:type="spellStart"/>
            <w:r w:rsidRPr="005B2F37">
              <w:rPr>
                <w:rFonts w:eastAsia="Calibri" w:cs="Times New Roman"/>
                <w:sz w:val="16"/>
                <w:szCs w:val="16"/>
              </w:rPr>
              <w:t>tv</w:t>
            </w:r>
            <w:proofErr w:type="spellEnd"/>
            <w:r w:rsidRPr="005B2F37">
              <w:rPr>
                <w:rFonts w:eastAsia="Calibri" w:cs="Times New Roman"/>
                <w:sz w:val="16"/>
                <w:szCs w:val="16"/>
              </w:rPr>
              <w:t xml:space="preserve">, ktoré vytvára základ pre celoživotné využívanie získaných návykov a poznatkov zameraných na udržiavanie dobrého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vedieť správne vykonať a prakticky ukázať základné pohyby na lyžiach s prispôsobením sa rôznym terénnym nerovnostiam resp. prekážkam pri jazde</w:t>
            </w:r>
          </w:p>
          <w:p w:rsidR="00014166" w:rsidRPr="005B2F37" w:rsidRDefault="00014166" w:rsidP="003A3023">
            <w:pPr>
              <w:pStyle w:val="Zarkazkladnhotextu2"/>
              <w:spacing w:after="0" w:line="240" w:lineRule="auto"/>
              <w:ind w:left="0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  <w:p w:rsidR="00014166" w:rsidRPr="005B2F37" w:rsidRDefault="00014166" w:rsidP="003A3023">
            <w:pPr>
              <w:pStyle w:val="Zarkazkladnhotextu2"/>
              <w:spacing w:after="0" w:line="240" w:lineRule="auto"/>
              <w:ind w:left="0"/>
              <w:jc w:val="both"/>
              <w:rPr>
                <w:rFonts w:asciiTheme="minorHAnsi" w:hAnsiTheme="minorHAnsi"/>
                <w:sz w:val="16"/>
                <w:szCs w:val="16"/>
              </w:rPr>
            </w:pPr>
            <w:r w:rsidRPr="005B2F37">
              <w:rPr>
                <w:rFonts w:asciiTheme="minorHAnsi" w:hAnsiTheme="minorHAnsi"/>
                <w:sz w:val="16"/>
                <w:szCs w:val="16"/>
              </w:rPr>
              <w:t xml:space="preserve">poznať a dodržiavať zásady správnej výživy, zaradiť využívať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Dopravná výchova</w:t>
            </w:r>
          </w:p>
          <w:p w:rsidR="00014166" w:rsidRPr="005B2F37" w:rsidRDefault="00014166" w:rsidP="00014166">
            <w:pPr>
              <w:rPr>
                <w:sz w:val="16"/>
                <w:szCs w:val="16"/>
              </w:rPr>
            </w:pPr>
          </w:p>
          <w:p w:rsidR="00014166" w:rsidRPr="005B2F37" w:rsidRDefault="00014166" w:rsidP="00014166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TPP</w:t>
            </w:r>
          </w:p>
        </w:tc>
      </w:tr>
      <w:tr w:rsidR="00014166" w:rsidRPr="005B2F37" w:rsidTr="00014166">
        <w:trPr>
          <w:cantSplit/>
          <w:trHeight w:val="11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</w:rPr>
              <w:t>II.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  <w:u w:val="single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  <w:u w:val="single"/>
              </w:rPr>
              <w:t>Povinný výberový celok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</w:rPr>
              <w:t xml:space="preserve">/ </w:t>
            </w:r>
            <w:proofErr w:type="spellStart"/>
            <w:r w:rsidRPr="005B2F37">
              <w:rPr>
                <w:rFonts w:eastAsia="Calibri" w:cs="Times New Roman"/>
                <w:b/>
                <w:sz w:val="16"/>
                <w:szCs w:val="16"/>
              </w:rPr>
              <w:t>Indiaca</w:t>
            </w:r>
            <w:proofErr w:type="spellEnd"/>
            <w:r w:rsidRPr="005B2F37">
              <w:rPr>
                <w:rFonts w:eastAsia="Calibri" w:cs="Times New Roman"/>
                <w:b/>
                <w:sz w:val="16"/>
                <w:szCs w:val="16"/>
              </w:rPr>
              <w:t xml:space="preserve">, </w:t>
            </w:r>
            <w:proofErr w:type="spellStart"/>
            <w:r w:rsidRPr="005B2F37">
              <w:rPr>
                <w:rFonts w:eastAsia="Calibri" w:cs="Times New Roman"/>
                <w:b/>
                <w:sz w:val="16"/>
                <w:szCs w:val="16"/>
              </w:rPr>
              <w:t>frisbee</w:t>
            </w:r>
            <w:proofErr w:type="spellEnd"/>
            <w:r w:rsidRPr="005B2F37">
              <w:rPr>
                <w:rFonts w:eastAsia="Calibri" w:cs="Times New Roman"/>
                <w:b/>
                <w:sz w:val="16"/>
                <w:szCs w:val="16"/>
              </w:rPr>
              <w:t xml:space="preserve">, </w:t>
            </w:r>
            <w:proofErr w:type="spellStart"/>
            <w:r w:rsidRPr="005B2F37">
              <w:rPr>
                <w:rFonts w:eastAsia="Calibri" w:cs="Times New Roman"/>
                <w:b/>
                <w:sz w:val="16"/>
                <w:szCs w:val="16"/>
              </w:rPr>
              <w:t>ringo</w:t>
            </w:r>
            <w:proofErr w:type="spellEnd"/>
            <w:r w:rsidRPr="005B2F37">
              <w:rPr>
                <w:rFonts w:eastAsia="Calibri" w:cs="Times New Roman"/>
                <w:b/>
                <w:sz w:val="16"/>
                <w:szCs w:val="16"/>
              </w:rPr>
              <w:t>, bedminton/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34.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35.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36.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37.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38.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39.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  <w:p w:rsidR="00014166" w:rsidRPr="005B2F37" w:rsidRDefault="00014166" w:rsidP="003A3023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color w:val="000000"/>
                <w:sz w:val="16"/>
                <w:szCs w:val="16"/>
              </w:rPr>
            </w:pPr>
            <w:proofErr w:type="spellStart"/>
            <w:r w:rsidRPr="005B2F37">
              <w:rPr>
                <w:rFonts w:eastAsia="Calibri" w:cs="Times New Roman"/>
                <w:color w:val="000000"/>
                <w:sz w:val="16"/>
                <w:szCs w:val="16"/>
              </w:rPr>
              <w:t>Ringo</w:t>
            </w:r>
            <w:proofErr w:type="spellEnd"/>
            <w:r w:rsidRPr="005B2F37">
              <w:rPr>
                <w:rFonts w:eastAsia="Calibri" w:cs="Times New Roman"/>
                <w:color w:val="000000"/>
                <w:sz w:val="16"/>
                <w:szCs w:val="16"/>
              </w:rPr>
              <w:t xml:space="preserve"> - pravidlá</w:t>
            </w:r>
          </w:p>
          <w:p w:rsidR="00014166" w:rsidRPr="005B2F37" w:rsidRDefault="00014166" w:rsidP="003A3023">
            <w:pPr>
              <w:autoSpaceDE w:val="0"/>
              <w:autoSpaceDN w:val="0"/>
              <w:adjustRightInd w:val="0"/>
              <w:ind w:left="-4219" w:right="-7621" w:firstLine="4219"/>
              <w:jc w:val="both"/>
              <w:rPr>
                <w:rFonts w:eastAsia="Calibri" w:cs="Times New Roman"/>
                <w:color w:val="000000"/>
                <w:sz w:val="16"/>
                <w:szCs w:val="16"/>
              </w:rPr>
            </w:pPr>
            <w:proofErr w:type="spellStart"/>
            <w:r w:rsidRPr="005B2F37">
              <w:rPr>
                <w:rFonts w:eastAsia="Calibri" w:cs="Times New Roman"/>
                <w:color w:val="000000"/>
                <w:sz w:val="16"/>
                <w:szCs w:val="16"/>
              </w:rPr>
              <w:t>Ringo</w:t>
            </w:r>
            <w:proofErr w:type="spellEnd"/>
            <w:r w:rsidRPr="005B2F37">
              <w:rPr>
                <w:rFonts w:eastAsia="Calibri" w:cs="Times New Roman"/>
                <w:color w:val="000000"/>
                <w:sz w:val="16"/>
                <w:szCs w:val="16"/>
              </w:rPr>
              <w:t xml:space="preserve"> – hra dvojhra</w:t>
            </w:r>
          </w:p>
          <w:p w:rsidR="00014166" w:rsidRPr="005B2F37" w:rsidRDefault="00014166" w:rsidP="003A3023">
            <w:pPr>
              <w:tabs>
                <w:tab w:val="left" w:pos="2205"/>
              </w:tabs>
              <w:rPr>
                <w:rFonts w:eastAsia="Calibri" w:cs="Times New Roman"/>
                <w:sz w:val="16"/>
                <w:szCs w:val="16"/>
              </w:rPr>
            </w:pPr>
            <w:proofErr w:type="spellStart"/>
            <w:r w:rsidRPr="005B2F37">
              <w:rPr>
                <w:rFonts w:eastAsia="Calibri" w:cs="Times New Roman"/>
                <w:sz w:val="16"/>
                <w:szCs w:val="16"/>
              </w:rPr>
              <w:t>Frisbee</w:t>
            </w:r>
            <w:proofErr w:type="spellEnd"/>
            <w:r w:rsidRPr="005B2F37">
              <w:rPr>
                <w:rFonts w:eastAsia="Calibri" w:cs="Times New Roman"/>
                <w:sz w:val="16"/>
                <w:szCs w:val="16"/>
              </w:rPr>
              <w:t xml:space="preserve"> - pravidlá</w:t>
            </w:r>
          </w:p>
          <w:p w:rsidR="00014166" w:rsidRPr="005B2F37" w:rsidRDefault="00014166" w:rsidP="003A3023">
            <w:pPr>
              <w:tabs>
                <w:tab w:val="left" w:pos="2205"/>
              </w:tabs>
              <w:rPr>
                <w:rFonts w:eastAsia="Calibri" w:cs="Times New Roman"/>
                <w:sz w:val="16"/>
                <w:szCs w:val="16"/>
              </w:rPr>
            </w:pPr>
            <w:proofErr w:type="spellStart"/>
            <w:r w:rsidRPr="005B2F37">
              <w:rPr>
                <w:rFonts w:eastAsia="Calibri" w:cs="Times New Roman"/>
                <w:sz w:val="16"/>
                <w:szCs w:val="16"/>
              </w:rPr>
              <w:t>Frisbee</w:t>
            </w:r>
            <w:proofErr w:type="spellEnd"/>
            <w:r w:rsidRPr="005B2F37">
              <w:rPr>
                <w:rFonts w:eastAsia="Calibri" w:cs="Times New Roman"/>
                <w:sz w:val="16"/>
                <w:szCs w:val="16"/>
              </w:rPr>
              <w:t xml:space="preserve"> – hra, </w:t>
            </w:r>
          </w:p>
          <w:p w:rsidR="00014166" w:rsidRPr="005B2F37" w:rsidRDefault="00014166" w:rsidP="003A3023">
            <w:pPr>
              <w:tabs>
                <w:tab w:val="left" w:pos="2205"/>
              </w:tabs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Bedminton – pravidlá, nácvik podania, úderov</w:t>
            </w:r>
          </w:p>
          <w:p w:rsidR="00014166" w:rsidRPr="005B2F37" w:rsidRDefault="00014166" w:rsidP="003A3023">
            <w:pPr>
              <w:tabs>
                <w:tab w:val="left" w:pos="2205"/>
              </w:tabs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Bedminton – dvojhra, štvorhra,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zdravotného stavu, zvyšovaniu pohybovej výkonnosti, zdatnosti i estetického vzhľadu tela.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pStyle w:val="Zarkazkladnhotextu2"/>
              <w:spacing w:after="0" w:line="240" w:lineRule="auto"/>
              <w:ind w:left="0"/>
              <w:jc w:val="both"/>
              <w:rPr>
                <w:rFonts w:asciiTheme="minorHAnsi" w:hAnsiTheme="minorHAnsi"/>
                <w:sz w:val="16"/>
                <w:szCs w:val="16"/>
              </w:rPr>
            </w:pPr>
            <w:r w:rsidRPr="005B2F37">
              <w:rPr>
                <w:rFonts w:asciiTheme="minorHAnsi" w:hAnsiTheme="minorHAnsi"/>
                <w:sz w:val="16"/>
                <w:szCs w:val="16"/>
              </w:rPr>
              <w:t>športové a pohybové činnosti vo svojom voľnom čase</w:t>
            </w: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Pochopiť účinok pohybovej aktivity na zdravie a vedieť sa správať v situáciách ohrozujúcich zdravie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Mediálna výchova</w:t>
            </w:r>
          </w:p>
        </w:tc>
      </w:tr>
      <w:tr w:rsidR="00014166" w:rsidRPr="005B2F37" w:rsidTr="00014166">
        <w:trPr>
          <w:cantSplit/>
          <w:trHeight w:val="11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</w:rPr>
              <w:t>III.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  <w:u w:val="single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  <w:u w:val="single"/>
              </w:rPr>
              <w:t>Základy gymnastických športov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  <w:u w:val="single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  <w:u w:val="single"/>
              </w:rPr>
              <w:t>Športové hry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</w:rPr>
              <w:t>/Hádzaná/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40.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41.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42.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43.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44.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45.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46.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 xml:space="preserve"> 47.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 xml:space="preserve">Hrazda – </w:t>
            </w:r>
            <w:proofErr w:type="spellStart"/>
            <w:r w:rsidRPr="005B2F37">
              <w:rPr>
                <w:rFonts w:eastAsia="Calibri" w:cs="Times New Roman"/>
                <w:sz w:val="16"/>
                <w:szCs w:val="16"/>
              </w:rPr>
              <w:t>výmyk</w:t>
            </w:r>
            <w:proofErr w:type="spellEnd"/>
            <w:r w:rsidRPr="005B2F37">
              <w:rPr>
                <w:rFonts w:eastAsia="Calibri" w:cs="Times New Roman"/>
                <w:sz w:val="16"/>
                <w:szCs w:val="16"/>
              </w:rPr>
              <w:t xml:space="preserve">  jednonož , prešvihy 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Hrazda –</w:t>
            </w:r>
            <w:proofErr w:type="spellStart"/>
            <w:r w:rsidRPr="005B2F37">
              <w:rPr>
                <w:rFonts w:eastAsia="Calibri" w:cs="Times New Roman"/>
                <w:sz w:val="16"/>
                <w:szCs w:val="16"/>
              </w:rPr>
              <w:t>posilovanie</w:t>
            </w:r>
            <w:proofErr w:type="spellEnd"/>
            <w:r w:rsidRPr="005B2F37">
              <w:rPr>
                <w:rFonts w:eastAsia="Calibri" w:cs="Times New Roman"/>
                <w:sz w:val="16"/>
                <w:szCs w:val="16"/>
              </w:rPr>
              <w:t xml:space="preserve">  zhyby – z, 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 xml:space="preserve">Kruhy - </w:t>
            </w:r>
            <w:proofErr w:type="spellStart"/>
            <w:r w:rsidRPr="005B2F37">
              <w:rPr>
                <w:rFonts w:eastAsia="Calibri" w:cs="Times New Roman"/>
                <w:sz w:val="16"/>
                <w:szCs w:val="16"/>
              </w:rPr>
              <w:t>kmihanie</w:t>
            </w:r>
            <w:proofErr w:type="spellEnd"/>
            <w:r w:rsidRPr="005B2F37">
              <w:rPr>
                <w:rFonts w:eastAsia="Calibri" w:cs="Times New Roman"/>
                <w:sz w:val="16"/>
                <w:szCs w:val="16"/>
              </w:rPr>
              <w:t xml:space="preserve"> vo vise, vis </w:t>
            </w:r>
            <w:proofErr w:type="spellStart"/>
            <w:r w:rsidRPr="005B2F37">
              <w:rPr>
                <w:rFonts w:eastAsia="Calibri" w:cs="Times New Roman"/>
                <w:sz w:val="16"/>
                <w:szCs w:val="16"/>
              </w:rPr>
              <w:t>vznesmo</w:t>
            </w:r>
            <w:proofErr w:type="spellEnd"/>
            <w:r w:rsidRPr="005B2F37">
              <w:rPr>
                <w:rFonts w:eastAsia="Calibri" w:cs="Times New Roman"/>
                <w:sz w:val="16"/>
                <w:szCs w:val="16"/>
              </w:rPr>
              <w:t>, vis strmhlav, zhyb vo vise</w:t>
            </w:r>
          </w:p>
          <w:p w:rsidR="00014166" w:rsidRPr="005B2F37" w:rsidRDefault="00014166" w:rsidP="003A3023">
            <w:pPr>
              <w:rPr>
                <w:rFonts w:eastAsia="Calibri" w:cs="Times New Roman"/>
                <w:b/>
                <w:bCs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 xml:space="preserve">Kruhy – vi strmhlav, </w:t>
            </w:r>
            <w:proofErr w:type="spellStart"/>
            <w:r w:rsidRPr="005B2F37">
              <w:rPr>
                <w:rFonts w:eastAsia="Calibri" w:cs="Times New Roman"/>
                <w:sz w:val="16"/>
                <w:szCs w:val="16"/>
              </w:rPr>
              <w:t>kmihanie</w:t>
            </w:r>
            <w:proofErr w:type="spellEnd"/>
            <w:r w:rsidRPr="005B2F37">
              <w:rPr>
                <w:rFonts w:eastAsia="Calibri" w:cs="Times New Roman"/>
                <w:sz w:val="16"/>
                <w:szCs w:val="16"/>
              </w:rPr>
              <w:t xml:space="preserve"> vo vise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 xml:space="preserve">Roznožka, skrčka cez kozu – z, </w:t>
            </w:r>
          </w:p>
          <w:p w:rsidR="00014166" w:rsidRPr="005B2F37" w:rsidRDefault="00014166" w:rsidP="003A3023">
            <w:pPr>
              <w:rPr>
                <w:rFonts w:eastAsia="Calibri" w:cs="Times New Roman"/>
                <w:i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 xml:space="preserve">Kontrola – skrčka a roznožka, 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Kondičné cvičenia, cvičenia na správne držanie tela, kruhový tréning.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Základné pravidlá, terminológia</w:t>
            </w:r>
          </w:p>
          <w:p w:rsidR="00014166" w:rsidRPr="005B2F37" w:rsidRDefault="00014166" w:rsidP="003A3023">
            <w:pPr>
              <w:snapToGrid w:val="0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 xml:space="preserve"> Základný postoj a pohyb hráča, stavanie a uvoľňovanie hráča „Z“ </w:t>
            </w:r>
          </w:p>
          <w:p w:rsidR="00014166" w:rsidRPr="005B2F37" w:rsidRDefault="00014166" w:rsidP="003A3023">
            <w:pPr>
              <w:snapToGrid w:val="0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snapToGrid w:val="0"/>
              <w:rPr>
                <w:rFonts w:eastAsia="Calibri" w:cs="Times New Roman"/>
                <w:i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 xml:space="preserve">Držanie a chytanie lopty, vedenie lopty </w:t>
            </w:r>
            <w:proofErr w:type="spellStart"/>
            <w:r w:rsidRPr="005B2F37">
              <w:rPr>
                <w:rFonts w:eastAsia="Calibri" w:cs="Times New Roman"/>
                <w:sz w:val="16"/>
                <w:szCs w:val="16"/>
              </w:rPr>
              <w:t>driblingom</w:t>
            </w:r>
            <w:proofErr w:type="spellEnd"/>
            <w:r w:rsidRPr="005B2F37">
              <w:rPr>
                <w:rFonts w:eastAsia="Calibri" w:cs="Times New Roman"/>
                <w:sz w:val="16"/>
                <w:szCs w:val="16"/>
              </w:rPr>
              <w:t xml:space="preserve"> „Z“ </w:t>
            </w:r>
          </w:p>
          <w:p w:rsidR="00014166" w:rsidRPr="005B2F37" w:rsidRDefault="00014166" w:rsidP="003A3023">
            <w:pPr>
              <w:rPr>
                <w:rFonts w:eastAsia="Calibri" w:cs="Times New Roman"/>
                <w:i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Žiak v tematickom celku základy gymnastických športov dosahuje takú úroveň osvojenia gymnastických činností – polôh, pohybov, cvičebných tvarov, väzieb, že je schopný predviesť pohybový celok podľa stanovených požiadaviek (pravidiel).</w:t>
            </w:r>
          </w:p>
          <w:p w:rsidR="00014166" w:rsidRPr="005B2F37" w:rsidRDefault="00014166" w:rsidP="003A3023">
            <w:pPr>
              <w:tabs>
                <w:tab w:val="num" w:pos="900"/>
              </w:tabs>
              <w:jc w:val="both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Žiak súťažením v športových hrách preukazuje pozitívny postoj k telovýchovnému procesu,</w:t>
            </w:r>
          </w:p>
          <w:p w:rsidR="00014166" w:rsidRPr="005B2F37" w:rsidRDefault="00014166" w:rsidP="003A3023">
            <w:pPr>
              <w:tabs>
                <w:tab w:val="num" w:pos="900"/>
              </w:tabs>
              <w:jc w:val="both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má pozitívny vzťah k spoluhráčom i k súperovi a</w:t>
            </w:r>
          </w:p>
          <w:p w:rsidR="00014166" w:rsidRPr="005B2F37" w:rsidRDefault="00014166" w:rsidP="003A3023">
            <w:pPr>
              <w:tabs>
                <w:tab w:val="num" w:pos="900"/>
              </w:tabs>
              <w:jc w:val="both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dodržiava prijaté normy a pravidlá.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 xml:space="preserve">vedieť uplatniť techniku základných herných činností jednotlivca 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vedieť správne pomenovať, popísať, prakticky ukázať a uplatniť techniku základných herných činností jednotlivca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b/>
                <w:sz w:val="16"/>
                <w:szCs w:val="16"/>
              </w:rPr>
            </w:pPr>
            <w:proofErr w:type="spellStart"/>
            <w:r w:rsidRPr="005B2F37">
              <w:rPr>
                <w:rFonts w:eastAsia="Calibri" w:cs="Times New Roman"/>
                <w:sz w:val="16"/>
                <w:szCs w:val="16"/>
              </w:rPr>
              <w:t>Enviromentálna</w:t>
            </w:r>
            <w:proofErr w:type="spellEnd"/>
            <w:r w:rsidRPr="005B2F37">
              <w:rPr>
                <w:rFonts w:eastAsia="Calibri" w:cs="Times New Roman"/>
                <w:sz w:val="16"/>
                <w:szCs w:val="16"/>
              </w:rPr>
              <w:t xml:space="preserve"> výchova</w:t>
            </w:r>
          </w:p>
          <w:p w:rsidR="00014166" w:rsidRPr="005B2F37" w:rsidRDefault="00014166" w:rsidP="00014166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</w:rPr>
              <w:t>TPP</w:t>
            </w:r>
          </w:p>
        </w:tc>
      </w:tr>
      <w:tr w:rsidR="00014166" w:rsidRPr="005B2F37" w:rsidTr="00014166">
        <w:trPr>
          <w:cantSplit/>
          <w:trHeight w:val="11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</w:rPr>
              <w:t>IV.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  <w:u w:val="single"/>
              </w:rPr>
              <w:t>Atletika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48.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49.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50.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51.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52.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53.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 xml:space="preserve">Vedenie lopty </w:t>
            </w:r>
            <w:proofErr w:type="spellStart"/>
            <w:r w:rsidRPr="005B2F37">
              <w:rPr>
                <w:rFonts w:eastAsia="Calibri" w:cs="Times New Roman"/>
                <w:sz w:val="16"/>
                <w:szCs w:val="16"/>
              </w:rPr>
              <w:t>driblingom</w:t>
            </w:r>
            <w:proofErr w:type="spellEnd"/>
            <w:r w:rsidRPr="005B2F37">
              <w:rPr>
                <w:rFonts w:eastAsia="Calibri" w:cs="Times New Roman"/>
                <w:sz w:val="16"/>
                <w:szCs w:val="16"/>
              </w:rPr>
              <w:t xml:space="preserve"> so zmenami smeru 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Trojkrokové vedenie lopty „Z“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Základné pravidlá, terminológia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 xml:space="preserve">Prihrávky: s veľkým </w:t>
            </w:r>
            <w:proofErr w:type="spellStart"/>
            <w:r w:rsidRPr="005B2F37">
              <w:rPr>
                <w:rFonts w:eastAsia="Calibri" w:cs="Times New Roman"/>
                <w:sz w:val="16"/>
                <w:szCs w:val="16"/>
              </w:rPr>
              <w:t>náprahom</w:t>
            </w:r>
            <w:proofErr w:type="spellEnd"/>
            <w:r w:rsidRPr="005B2F37">
              <w:rPr>
                <w:rFonts w:eastAsia="Calibri" w:cs="Times New Roman"/>
                <w:sz w:val="16"/>
                <w:szCs w:val="16"/>
              </w:rPr>
              <w:t xml:space="preserve"> zhora, od pleca „Z“  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Rozostavenie hráčov pri hre, terminológia</w:t>
            </w:r>
          </w:p>
          <w:p w:rsidR="00014166" w:rsidRPr="005B2F37" w:rsidRDefault="00014166" w:rsidP="003A3023">
            <w:pPr>
              <w:rPr>
                <w:rFonts w:eastAsia="Calibri" w:cs="Times New Roman"/>
                <w:i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 xml:space="preserve">Hra – postupný útok proti priestorovej obrane 0 – 6 </w:t>
            </w:r>
          </w:p>
          <w:p w:rsidR="00014166" w:rsidRPr="005B2F37" w:rsidRDefault="00014166" w:rsidP="003A3023">
            <w:pPr>
              <w:autoSpaceDE w:val="0"/>
              <w:autoSpaceDN w:val="0"/>
              <w:adjustRightInd w:val="0"/>
              <w:rPr>
                <w:rFonts w:eastAsia="Calibri" w:cs="Times New Roman"/>
                <w:i/>
                <w:iCs/>
                <w:sz w:val="16"/>
                <w:szCs w:val="16"/>
              </w:rPr>
            </w:pPr>
          </w:p>
          <w:p w:rsidR="00014166" w:rsidRPr="005B2F37" w:rsidRDefault="00014166" w:rsidP="003A3023">
            <w:pPr>
              <w:autoSpaceDE w:val="0"/>
              <w:autoSpaceDN w:val="0"/>
              <w:adjustRightInd w:val="0"/>
              <w:rPr>
                <w:rFonts w:eastAsia="Calibri" w:cs="Times New Roman"/>
                <w:iCs/>
                <w:sz w:val="16"/>
                <w:szCs w:val="16"/>
              </w:rPr>
            </w:pPr>
          </w:p>
          <w:p w:rsidR="00014166" w:rsidRPr="005B2F37" w:rsidRDefault="00014166" w:rsidP="003A3023">
            <w:pPr>
              <w:autoSpaceDE w:val="0"/>
              <w:autoSpaceDN w:val="0"/>
              <w:adjustRightInd w:val="0"/>
              <w:rPr>
                <w:rFonts w:eastAsia="Calibri" w:cs="Times New Roman"/>
                <w:iCs/>
                <w:sz w:val="16"/>
                <w:szCs w:val="16"/>
              </w:rPr>
            </w:pPr>
            <w:r w:rsidRPr="005B2F37">
              <w:rPr>
                <w:rFonts w:eastAsia="Calibri" w:cs="Times New Roman"/>
                <w:iCs/>
                <w:sz w:val="16"/>
                <w:szCs w:val="16"/>
              </w:rPr>
              <w:t>Technika behu – bežecká abeceda</w:t>
            </w:r>
          </w:p>
          <w:p w:rsidR="00014166" w:rsidRPr="005B2F37" w:rsidRDefault="00014166" w:rsidP="003A3023">
            <w:pPr>
              <w:autoSpaceDE w:val="0"/>
              <w:autoSpaceDN w:val="0"/>
              <w:adjustRightInd w:val="0"/>
              <w:rPr>
                <w:rFonts w:eastAsia="Calibri" w:cs="Times New Roman"/>
                <w:iCs/>
                <w:sz w:val="16"/>
                <w:szCs w:val="16"/>
              </w:rPr>
            </w:pPr>
            <w:r w:rsidRPr="005B2F37">
              <w:rPr>
                <w:rFonts w:eastAsia="Calibri" w:cs="Times New Roman"/>
                <w:iCs/>
                <w:sz w:val="16"/>
                <w:szCs w:val="16"/>
              </w:rPr>
              <w:t xml:space="preserve">Beh na 60m k, </w:t>
            </w:r>
          </w:p>
          <w:p w:rsidR="00014166" w:rsidRPr="005B2F37" w:rsidRDefault="00014166" w:rsidP="003A3023">
            <w:pPr>
              <w:autoSpaceDE w:val="0"/>
              <w:autoSpaceDN w:val="0"/>
              <w:adjustRightInd w:val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žiak pozná a vykonáva pohybové činnosti, ktoré pôsobia na rozvoj kondičnej pripravenosti pre dané športové hry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pStyle w:val="Podtitul"/>
              <w:rPr>
                <w:rFonts w:asciiTheme="minorHAnsi" w:hAnsiTheme="minorHAnsi"/>
                <w:b/>
                <w:bCs/>
                <w:sz w:val="16"/>
                <w:szCs w:val="16"/>
                <w:lang w:val="sk-SK"/>
              </w:rPr>
            </w:pPr>
            <w:r w:rsidRPr="005B2F37">
              <w:rPr>
                <w:rFonts w:asciiTheme="minorHAnsi" w:hAnsiTheme="minorHAnsi"/>
                <w:bCs/>
                <w:color w:val="auto"/>
                <w:sz w:val="16"/>
                <w:szCs w:val="16"/>
                <w:lang w:val="sk-SK"/>
              </w:rPr>
              <w:t>dodržiavať osvojené pravidlá pri vykonávaní pohybových činností</w:t>
            </w:r>
            <w:r w:rsidRPr="005B2F37">
              <w:rPr>
                <w:rFonts w:asciiTheme="minorHAnsi" w:hAnsiTheme="minorHAnsi"/>
                <w:b/>
                <w:bCs/>
                <w:sz w:val="16"/>
                <w:szCs w:val="16"/>
                <w:lang w:val="sk-SK"/>
              </w:rPr>
              <w:t>,</w:t>
            </w: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Ochrana života a zdravia</w:t>
            </w: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14166" w:rsidRPr="005B2F37" w:rsidTr="00014166">
        <w:trPr>
          <w:cantSplit/>
          <w:trHeight w:val="11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</w:rPr>
              <w:t>V.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  <w:u w:val="single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bCs/>
                <w:sz w:val="16"/>
                <w:szCs w:val="16"/>
                <w:u w:val="single"/>
              </w:rPr>
            </w:pPr>
            <w:r w:rsidRPr="005B2F37">
              <w:rPr>
                <w:rFonts w:eastAsia="Calibri" w:cs="Times New Roman"/>
                <w:b/>
                <w:bCs/>
                <w:sz w:val="16"/>
                <w:szCs w:val="16"/>
                <w:u w:val="single"/>
              </w:rPr>
              <w:t>Športové hry - Futbal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  <w:u w:val="single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54.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55.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56.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57.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58.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59.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60.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61.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autoSpaceDE w:val="0"/>
              <w:autoSpaceDN w:val="0"/>
              <w:adjustRightInd w:val="0"/>
              <w:rPr>
                <w:rFonts w:eastAsia="Calibri" w:cs="Times New Roman"/>
                <w:iCs/>
                <w:sz w:val="16"/>
                <w:szCs w:val="16"/>
              </w:rPr>
            </w:pPr>
            <w:r w:rsidRPr="005B2F37">
              <w:rPr>
                <w:rFonts w:eastAsia="Calibri" w:cs="Times New Roman"/>
                <w:iCs/>
                <w:sz w:val="16"/>
                <w:szCs w:val="16"/>
              </w:rPr>
              <w:t xml:space="preserve">Skok do diaľky – k, </w:t>
            </w:r>
          </w:p>
          <w:p w:rsidR="00014166" w:rsidRPr="005B2F37" w:rsidRDefault="00014166" w:rsidP="003A3023">
            <w:pPr>
              <w:autoSpaceDE w:val="0"/>
              <w:autoSpaceDN w:val="0"/>
              <w:adjustRightInd w:val="0"/>
              <w:rPr>
                <w:rFonts w:eastAsia="Calibri" w:cs="Times New Roman"/>
                <w:i/>
                <w:iCs/>
                <w:sz w:val="16"/>
                <w:szCs w:val="16"/>
              </w:rPr>
            </w:pPr>
            <w:r w:rsidRPr="005B2F37">
              <w:rPr>
                <w:rFonts w:eastAsia="Calibri" w:cs="Times New Roman"/>
                <w:iCs/>
                <w:sz w:val="16"/>
                <w:szCs w:val="16"/>
              </w:rPr>
              <w:t xml:space="preserve">Hod kriketovou loptičkou  k, </w:t>
            </w:r>
          </w:p>
          <w:p w:rsidR="00014166" w:rsidRPr="005B2F37" w:rsidRDefault="00014166" w:rsidP="003A3023">
            <w:pPr>
              <w:autoSpaceDE w:val="0"/>
              <w:autoSpaceDN w:val="0"/>
              <w:adjustRightInd w:val="0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 xml:space="preserve">Štafetový beh, 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 xml:space="preserve">Vytrvalostný beh 800 m k, 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 xml:space="preserve">Vrh guľou – k, 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iCs/>
                <w:sz w:val="16"/>
                <w:szCs w:val="16"/>
              </w:rPr>
              <w:t>Skok do výšky k, kompenzačné cvič, zapisovateľ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Spracovanie a vedenie lopty – rôzne spôsoby (vonkajší, vnútorný priehlavok, podošvou)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Prihrávky na mieste v pohybe, po zemi, výške. Rôzne spôsoby prihrávania (vnútornou časťou nohy, vonkajšou, priehlavkom)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pStyle w:val="Podtitul"/>
              <w:rPr>
                <w:rFonts w:asciiTheme="minorHAnsi" w:hAnsiTheme="minorHAnsi"/>
                <w:bCs/>
                <w:sz w:val="16"/>
                <w:szCs w:val="16"/>
                <w:lang w:val="sk-SK"/>
              </w:rPr>
            </w:pPr>
            <w:r w:rsidRPr="005B2F37">
              <w:rPr>
                <w:rFonts w:asciiTheme="minorHAnsi" w:hAnsiTheme="minorHAnsi"/>
                <w:bCs/>
                <w:color w:val="auto"/>
                <w:sz w:val="16"/>
                <w:szCs w:val="16"/>
                <w:lang w:val="sk-SK"/>
              </w:rPr>
              <w:t>Žiak využíva poznatky, skúsenosti a zručnosti z oblasti telesnej výchovy a športu a iných predmetov so zameraním na zdravý spôsob života a ochranu prírody</w:t>
            </w:r>
            <w:r w:rsidRPr="005B2F37">
              <w:rPr>
                <w:rFonts w:asciiTheme="minorHAnsi" w:hAnsiTheme="minorHAnsi"/>
                <w:bCs/>
                <w:sz w:val="16"/>
                <w:szCs w:val="16"/>
                <w:lang w:val="sk-SK"/>
              </w:rPr>
              <w:t>.</w:t>
            </w: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Mať trvalý pozitívny vzťah k atletickým činnostiam ako predpokladu pre ich celoživotné uplatňovanie v individuálnej pohybovej aktivite a udržiavaní zdravia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preukazuje pozitívny postoj k súťaženiu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Ochrana života a zdravia</w:t>
            </w: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14166" w:rsidRPr="005B2F37" w:rsidTr="00014166">
        <w:trPr>
          <w:cantSplit/>
          <w:trHeight w:val="11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5B2F37">
              <w:rPr>
                <w:rFonts w:eastAsia="Calibri" w:cs="Times New Roman"/>
                <w:b/>
                <w:sz w:val="16"/>
                <w:szCs w:val="16"/>
              </w:rPr>
              <w:t>VI.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12.  Testovanie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62.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 xml:space="preserve">63. 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64.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65.</w:t>
            </w:r>
          </w:p>
          <w:p w:rsidR="00014166" w:rsidRPr="005B2F37" w:rsidRDefault="00014166" w:rsidP="003A302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66.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snapToGrid w:val="0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HK – útočné herné kombinácie</w:t>
            </w:r>
          </w:p>
          <w:p w:rsidR="00014166" w:rsidRPr="005B2F37" w:rsidRDefault="00014166" w:rsidP="003A3023">
            <w:pPr>
              <w:snapToGrid w:val="0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 xml:space="preserve">         obranné herné </w:t>
            </w:r>
            <w:proofErr w:type="spellStart"/>
            <w:r w:rsidRPr="005B2F37">
              <w:rPr>
                <w:rFonts w:eastAsia="Calibri" w:cs="Times New Roman"/>
                <w:sz w:val="16"/>
                <w:szCs w:val="16"/>
              </w:rPr>
              <w:t>komibinácie</w:t>
            </w:r>
            <w:proofErr w:type="spellEnd"/>
          </w:p>
          <w:p w:rsidR="00014166" w:rsidRPr="005B2F37" w:rsidRDefault="00014166" w:rsidP="003A3023">
            <w:pPr>
              <w:snapToGrid w:val="0"/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snapToGrid w:val="0"/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hra na 10 prihrávok, hra podľa pravidiel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Diagnostika všeobecnej pohybovej výkonnosti – člnkový beh (10x5 m), skok do diaľky z miesta, ľah – sed za 30 sekúnd, beh za 12 minút, výdrž v zhybe</w:t>
            </w:r>
          </w:p>
          <w:p w:rsidR="00014166" w:rsidRPr="005B2F37" w:rsidRDefault="00014166" w:rsidP="003A3023">
            <w:pPr>
              <w:rPr>
                <w:rFonts w:eastAsia="Calibri" w:cs="Times New Roman"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Zhodnotenie práce za II. polrok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pStyle w:val="Zarkazkladnhotextu2"/>
              <w:spacing w:after="0" w:line="240" w:lineRule="auto"/>
              <w:ind w:left="0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  <w:p w:rsidR="00014166" w:rsidRPr="005B2F37" w:rsidRDefault="00014166" w:rsidP="003A3023">
            <w:pPr>
              <w:pStyle w:val="Zarkazkladnhotextu2"/>
              <w:spacing w:after="0" w:line="240" w:lineRule="auto"/>
              <w:ind w:left="0"/>
              <w:jc w:val="both"/>
              <w:rPr>
                <w:rFonts w:asciiTheme="minorHAnsi" w:hAnsiTheme="minorHAnsi"/>
                <w:sz w:val="16"/>
                <w:szCs w:val="16"/>
              </w:rPr>
            </w:pPr>
            <w:r w:rsidRPr="005B2F37">
              <w:rPr>
                <w:rFonts w:asciiTheme="minorHAnsi" w:hAnsiTheme="minorHAnsi"/>
                <w:sz w:val="16"/>
                <w:szCs w:val="16"/>
              </w:rPr>
              <w:t>Žiak pozná úroveň vlastnej pohybovej výkonnosti,</w:t>
            </w:r>
          </w:p>
          <w:p w:rsidR="00014166" w:rsidRPr="005B2F37" w:rsidRDefault="00014166" w:rsidP="003A3023">
            <w:pPr>
              <w:pStyle w:val="Zarkazkladnhotextu2"/>
              <w:spacing w:after="0" w:line="240" w:lineRule="auto"/>
              <w:ind w:left="0"/>
              <w:jc w:val="both"/>
              <w:rPr>
                <w:rFonts w:asciiTheme="minorHAnsi" w:hAnsiTheme="minorHAnsi"/>
                <w:sz w:val="16"/>
                <w:szCs w:val="16"/>
              </w:rPr>
            </w:pPr>
            <w:r w:rsidRPr="005B2F37">
              <w:rPr>
                <w:rFonts w:asciiTheme="minorHAnsi" w:hAnsiTheme="minorHAnsi"/>
                <w:sz w:val="16"/>
                <w:szCs w:val="16"/>
              </w:rPr>
              <w:t>vie využiť cvičenia na rozvoj pohybových schopností,</w:t>
            </w:r>
          </w:p>
          <w:p w:rsidR="00014166" w:rsidRPr="005B2F37" w:rsidRDefault="00014166" w:rsidP="003A3023">
            <w:pPr>
              <w:pStyle w:val="Zarkazkladnhotextu2"/>
              <w:spacing w:after="0" w:line="240" w:lineRule="auto"/>
              <w:ind w:left="0"/>
              <w:jc w:val="both"/>
              <w:rPr>
                <w:rFonts w:asciiTheme="minorHAnsi" w:hAnsiTheme="minorHAnsi"/>
                <w:sz w:val="16"/>
                <w:szCs w:val="16"/>
              </w:rPr>
            </w:pPr>
            <w:r w:rsidRPr="005B2F37">
              <w:rPr>
                <w:rFonts w:asciiTheme="minorHAnsi" w:hAnsiTheme="minorHAnsi"/>
                <w:sz w:val="16"/>
                <w:szCs w:val="16"/>
              </w:rPr>
              <w:t>vie diagnostikovať a hodnotiť  pohybovú výkonnosť vlastnú i spolužiakov, vie využiť pohybové prostriedky na rozvoj pohybovej výkonnosti</w:t>
            </w: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tabs>
                <w:tab w:val="num" w:pos="900"/>
              </w:tabs>
              <w:jc w:val="both"/>
              <w:rPr>
                <w:rFonts w:eastAsia="Calibri" w:cs="Times New Roman"/>
                <w:snapToGrid w:val="0"/>
                <w:sz w:val="16"/>
                <w:szCs w:val="16"/>
              </w:rPr>
            </w:pPr>
          </w:p>
          <w:p w:rsidR="00014166" w:rsidRPr="005B2F37" w:rsidRDefault="00014166" w:rsidP="003A3023">
            <w:pPr>
              <w:tabs>
                <w:tab w:val="num" w:pos="900"/>
              </w:tabs>
              <w:jc w:val="both"/>
              <w:rPr>
                <w:rFonts w:eastAsia="Calibri" w:cs="Times New Roman"/>
                <w:snapToGrid w:val="0"/>
                <w:sz w:val="16"/>
                <w:szCs w:val="16"/>
              </w:rPr>
            </w:pPr>
            <w:r w:rsidRPr="005B2F37">
              <w:rPr>
                <w:rFonts w:eastAsia="Calibri" w:cs="Times New Roman"/>
                <w:snapToGrid w:val="0"/>
                <w:sz w:val="16"/>
                <w:szCs w:val="16"/>
              </w:rPr>
              <w:t>Vedieť poznatky o rozvoji a diagnostikovaní základných pohybových schopností,</w:t>
            </w: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  <w:r w:rsidRPr="005B2F37">
              <w:rPr>
                <w:rFonts w:eastAsia="Calibri" w:cs="Times New Roman"/>
                <w:snapToGrid w:val="0"/>
                <w:sz w:val="16"/>
                <w:szCs w:val="16"/>
              </w:rPr>
              <w:t>poznatky o telesnom vývine a jeho diagnostikovaní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  <w:p w:rsidR="00014166" w:rsidRPr="005B2F37" w:rsidRDefault="00014166" w:rsidP="003A3023">
            <w:pPr>
              <w:rPr>
                <w:rFonts w:eastAsia="Calibri" w:cs="Times New Roman"/>
                <w:b/>
                <w:sz w:val="16"/>
                <w:szCs w:val="16"/>
              </w:rPr>
            </w:pPr>
            <w:r w:rsidRPr="005B2F37">
              <w:rPr>
                <w:rFonts w:eastAsia="Calibri" w:cs="Times New Roman"/>
                <w:sz w:val="16"/>
                <w:szCs w:val="16"/>
              </w:rPr>
              <w:t>Dopravná výchova</w:t>
            </w:r>
          </w:p>
        </w:tc>
      </w:tr>
    </w:tbl>
    <w:p w:rsidR="00F203A5" w:rsidRPr="005B2F37" w:rsidRDefault="00F203A5" w:rsidP="00F203A5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</w:p>
    <w:p w:rsidR="00F203A5" w:rsidRPr="005B2F37" w:rsidRDefault="00F203A5" w:rsidP="00F203A5">
      <w:pPr>
        <w:pStyle w:val="Default"/>
        <w:spacing w:line="276" w:lineRule="auto"/>
        <w:jc w:val="both"/>
        <w:rPr>
          <w:rFonts w:asciiTheme="minorHAnsi" w:hAnsiTheme="minorHAnsi" w:cs="Arial"/>
        </w:rPr>
      </w:pPr>
    </w:p>
    <w:p w:rsidR="00F203A5" w:rsidRPr="005B2F37" w:rsidRDefault="00F203A5" w:rsidP="00F203A5">
      <w:pPr>
        <w:pStyle w:val="Default"/>
        <w:spacing w:line="276" w:lineRule="auto"/>
        <w:jc w:val="both"/>
        <w:rPr>
          <w:rFonts w:asciiTheme="minorHAnsi" w:hAnsiTheme="minorHAnsi" w:cs="Arial"/>
        </w:rPr>
      </w:pPr>
    </w:p>
    <w:p w:rsidR="00F203A5" w:rsidRPr="005B2F37" w:rsidRDefault="00F203A5" w:rsidP="00F203A5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jc w:val="both"/>
        <w:rPr>
          <w:rFonts w:cs="Arial"/>
          <w:sz w:val="24"/>
          <w:szCs w:val="24"/>
        </w:rPr>
      </w:pPr>
      <w:r w:rsidRPr="005B2F37">
        <w:rPr>
          <w:rFonts w:eastAsia="Calibri" w:cs="Arial"/>
          <w:b/>
          <w:bCs/>
          <w:sz w:val="24"/>
          <w:szCs w:val="24"/>
        </w:rPr>
        <w:t>PRIEREZOVÉ TÉMY</w:t>
      </w:r>
    </w:p>
    <w:p w:rsidR="00F203A5" w:rsidRPr="005B2F37" w:rsidRDefault="00F203A5" w:rsidP="00F203A5">
      <w:pPr>
        <w:ind w:left="284"/>
        <w:jc w:val="both"/>
        <w:rPr>
          <w:rFonts w:cs="Arial"/>
          <w:sz w:val="24"/>
          <w:szCs w:val="24"/>
        </w:rPr>
      </w:pPr>
    </w:p>
    <w:p w:rsidR="00F203A5" w:rsidRPr="005B2F37" w:rsidRDefault="00F203A5" w:rsidP="00F203A5">
      <w:pPr>
        <w:ind w:left="284"/>
        <w:jc w:val="both"/>
        <w:rPr>
          <w:rFonts w:cs="Arial"/>
          <w:b/>
          <w:bCs/>
          <w:sz w:val="24"/>
          <w:szCs w:val="24"/>
        </w:rPr>
      </w:pPr>
      <w:r w:rsidRPr="005B2F37">
        <w:rPr>
          <w:rFonts w:cs="Arial"/>
          <w:sz w:val="24"/>
          <w:szCs w:val="24"/>
        </w:rPr>
        <w:t>V Telesnej a športovej výchove sa významne uplatňujú viaceré prierezové témy. Najvýraznejšie zastúpenie má ochrana života a zdravia, ale integrované sú i ďalšie z nižšie uvedených prierezových tém: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  <w:r w:rsidRPr="005B2F37">
        <w:rPr>
          <w:rFonts w:cs="Arial"/>
          <w:b/>
          <w:bCs/>
          <w:iCs/>
          <w:sz w:val="24"/>
          <w:szCs w:val="24"/>
        </w:rPr>
        <w:t>Ochrana života a zdravia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 xml:space="preserve"> - ochrana  života a zdravia v mimoriadnych situáciách, dopravné nehody, živelné  pohromy, ekologické havárie, prírodné katastrofy,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sz w:val="24"/>
          <w:szCs w:val="24"/>
          <w:lang w:eastAsia="sk-SK"/>
        </w:rPr>
        <w:t xml:space="preserve"> - seba ochrana, poskytnutie prvej pomoci,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sz w:val="24"/>
          <w:szCs w:val="24"/>
          <w:lang w:eastAsia="sk-SK"/>
        </w:rPr>
        <w:t xml:space="preserve"> - rozvoj telesnej zdatnosti, civilná ochrana, zdravotná príprava.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  <w:r w:rsidRPr="005B2F37">
        <w:rPr>
          <w:rFonts w:cs="Arial"/>
          <w:b/>
          <w:bCs/>
          <w:iCs/>
          <w:sz w:val="24"/>
          <w:szCs w:val="24"/>
        </w:rPr>
        <w:t>Environmentálna výchova: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>- naučiť žiaka chápať, analyzovať a hodnotiť vzťahy medzi človekom a jeho životným prostredím vo svojom okolí,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>- chápať ochranu životného prostredia na celom svete,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>- ochrana, znečistenie ovzdušia, skleníkový efekt, ozónová diera, ultrafialové žiarenie, rádioaktívne žiarenie,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>- ochrana, znečistenie vody, katastrofy,</w:t>
      </w: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  <w:r w:rsidRPr="005B2F37">
        <w:rPr>
          <w:rFonts w:cs="Arial"/>
          <w:bCs/>
          <w:iCs/>
          <w:sz w:val="24"/>
          <w:szCs w:val="24"/>
        </w:rPr>
        <w:t>-</w:t>
      </w:r>
      <w:r w:rsidRPr="005B2F37">
        <w:rPr>
          <w:rFonts w:cs="Arial"/>
          <w:b/>
          <w:bCs/>
          <w:sz w:val="24"/>
          <w:szCs w:val="24"/>
          <w:lang w:eastAsia="sk-SK"/>
        </w:rPr>
        <w:t xml:space="preserve"> </w:t>
      </w:r>
      <w:r w:rsidRPr="005B2F37">
        <w:rPr>
          <w:rFonts w:cs="Arial"/>
          <w:sz w:val="24"/>
          <w:szCs w:val="24"/>
          <w:lang w:eastAsia="sk-SK"/>
        </w:rPr>
        <w:t>rozvíja</w:t>
      </w:r>
      <w:r w:rsidRPr="005B2F37">
        <w:rPr>
          <w:rFonts w:eastAsia="TimesNewRoman" w:cs="Arial"/>
          <w:sz w:val="24"/>
          <w:szCs w:val="24"/>
          <w:lang w:eastAsia="sk-SK"/>
        </w:rPr>
        <w:t xml:space="preserve">ť </w:t>
      </w:r>
      <w:r w:rsidRPr="005B2F37">
        <w:rPr>
          <w:rFonts w:cs="Arial"/>
          <w:sz w:val="24"/>
          <w:szCs w:val="24"/>
          <w:lang w:eastAsia="sk-SK"/>
        </w:rPr>
        <w:t>vz</w:t>
      </w:r>
      <w:r w:rsidRPr="005B2F37">
        <w:rPr>
          <w:rFonts w:eastAsia="TimesNewRoman" w:cs="Arial"/>
          <w:sz w:val="24"/>
          <w:szCs w:val="24"/>
          <w:lang w:eastAsia="sk-SK"/>
        </w:rPr>
        <w:t>ť</w:t>
      </w:r>
      <w:r w:rsidRPr="005B2F37">
        <w:rPr>
          <w:rFonts w:cs="Arial"/>
          <w:sz w:val="24"/>
          <w:szCs w:val="24"/>
          <w:lang w:eastAsia="sk-SK"/>
        </w:rPr>
        <w:t xml:space="preserve">ah medzi </w:t>
      </w:r>
      <w:r w:rsidRPr="005B2F37">
        <w:rPr>
          <w:rFonts w:eastAsia="TimesNewRoman" w:cs="Arial"/>
          <w:sz w:val="24"/>
          <w:szCs w:val="24"/>
          <w:lang w:eastAsia="sk-SK"/>
        </w:rPr>
        <w:t>č</w:t>
      </w:r>
      <w:r w:rsidRPr="005B2F37">
        <w:rPr>
          <w:rFonts w:cs="Arial"/>
          <w:sz w:val="24"/>
          <w:szCs w:val="24"/>
          <w:lang w:eastAsia="sk-SK"/>
        </w:rPr>
        <w:t xml:space="preserve">lovekom a jeho životným prostredím, </w:t>
      </w: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>- získať jednoduché zručnosti  a vedomosti, ktorými pomôže životnému prostrediu(triedenie odpadu)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>- látky znečisťujúce životné prostredie,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>- ochrana pred škodlivými účinkami návykových látok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  <w:r w:rsidRPr="005B2F37">
        <w:rPr>
          <w:rFonts w:cs="Arial"/>
          <w:b/>
          <w:bCs/>
          <w:iCs/>
          <w:sz w:val="24"/>
          <w:szCs w:val="24"/>
        </w:rPr>
        <w:lastRenderedPageBreak/>
        <w:t>Dopravná výchova:</w:t>
      </w: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>-  výchova k bezpečnosti v</w:t>
      </w:r>
      <w:r w:rsidRPr="005B2F37">
        <w:rPr>
          <w:rFonts w:cs="Arial"/>
          <w:color w:val="000000"/>
          <w:sz w:val="24"/>
          <w:szCs w:val="24"/>
          <w:lang w:eastAsia="cs-CZ"/>
        </w:rPr>
        <w:t xml:space="preserve"> cestnej</w:t>
      </w: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premávke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 xml:space="preserve">-  </w:t>
      </w:r>
      <w:r w:rsidRPr="005B2F37">
        <w:rPr>
          <w:rFonts w:cs="Arial"/>
          <w:sz w:val="24"/>
          <w:szCs w:val="24"/>
        </w:rPr>
        <w:t>dopravná nehodovosť,  ekonomické a morálne následky na jednotlivcov i celú spoločnosť,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color w:val="000000"/>
          <w:sz w:val="24"/>
          <w:szCs w:val="24"/>
        </w:rPr>
      </w:pPr>
      <w:r w:rsidRPr="005B2F37">
        <w:rPr>
          <w:rFonts w:cs="Arial"/>
          <w:sz w:val="24"/>
          <w:szCs w:val="24"/>
        </w:rPr>
        <w:t xml:space="preserve">-  </w:t>
      </w:r>
      <w:r w:rsidRPr="005B2F37">
        <w:rPr>
          <w:rFonts w:cs="Arial"/>
          <w:color w:val="000000"/>
          <w:sz w:val="24"/>
          <w:szCs w:val="24"/>
        </w:rPr>
        <w:t>vytvárať u žiakov uvedomelý vzťah k disciplinovanosti v cestnej premávke,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color w:val="000000"/>
          <w:sz w:val="24"/>
          <w:szCs w:val="24"/>
        </w:rPr>
      </w:pPr>
      <w:r w:rsidRPr="005B2F37">
        <w:rPr>
          <w:rFonts w:cs="Arial"/>
          <w:color w:val="000000"/>
          <w:sz w:val="24"/>
          <w:szCs w:val="24"/>
        </w:rPr>
        <w:t>-  utvárať u žiakov  zmysel pre ochranu a pomoc druhému, ktoré si musí  osvojovať každý účastník cestnej premávky,</w:t>
      </w: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  <w:r w:rsidRPr="005B2F37">
        <w:rPr>
          <w:rFonts w:cs="Arial"/>
          <w:color w:val="000000"/>
          <w:sz w:val="24"/>
          <w:szCs w:val="24"/>
        </w:rPr>
        <w:t xml:space="preserve">-  </w:t>
      </w:r>
      <w:r w:rsidRPr="005B2F37">
        <w:rPr>
          <w:rFonts w:cs="Arial"/>
          <w:sz w:val="24"/>
          <w:szCs w:val="24"/>
          <w:lang w:eastAsia="sk-SK"/>
        </w:rPr>
        <w:t>získa</w:t>
      </w:r>
      <w:r w:rsidRPr="005B2F37">
        <w:rPr>
          <w:rFonts w:eastAsia="TimesNewRoman" w:cs="Arial"/>
          <w:sz w:val="24"/>
          <w:szCs w:val="24"/>
          <w:lang w:eastAsia="sk-SK"/>
        </w:rPr>
        <w:t xml:space="preserve">ť </w:t>
      </w:r>
      <w:r w:rsidRPr="005B2F37">
        <w:rPr>
          <w:rFonts w:cs="Arial"/>
          <w:sz w:val="24"/>
          <w:szCs w:val="24"/>
          <w:lang w:eastAsia="sk-SK"/>
        </w:rPr>
        <w:t>základné vedomosti, zru</w:t>
      </w:r>
      <w:r w:rsidRPr="005B2F37">
        <w:rPr>
          <w:rFonts w:eastAsia="TimesNewRoman" w:cs="Arial"/>
          <w:sz w:val="24"/>
          <w:szCs w:val="24"/>
          <w:lang w:eastAsia="sk-SK"/>
        </w:rPr>
        <w:t>č</w:t>
      </w:r>
      <w:r w:rsidRPr="005B2F37">
        <w:rPr>
          <w:rFonts w:cs="Arial"/>
          <w:sz w:val="24"/>
          <w:szCs w:val="24"/>
          <w:lang w:eastAsia="sk-SK"/>
        </w:rPr>
        <w:t>nosti a návyky zamerané na bezpe</w:t>
      </w:r>
      <w:r w:rsidRPr="005B2F37">
        <w:rPr>
          <w:rFonts w:eastAsia="TimesNewRoman" w:cs="Arial"/>
          <w:sz w:val="24"/>
          <w:szCs w:val="24"/>
          <w:lang w:eastAsia="sk-SK"/>
        </w:rPr>
        <w:t>č</w:t>
      </w:r>
      <w:r w:rsidRPr="005B2F37">
        <w:rPr>
          <w:rFonts w:cs="Arial"/>
          <w:sz w:val="24"/>
          <w:szCs w:val="24"/>
          <w:lang w:eastAsia="sk-SK"/>
        </w:rPr>
        <w:t>né správanie v rôznych dopravných situáciách.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/>
          <w:color w:val="000000"/>
          <w:sz w:val="24"/>
          <w:szCs w:val="24"/>
        </w:rPr>
      </w:pP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/>
          <w:color w:val="000000"/>
          <w:sz w:val="24"/>
          <w:szCs w:val="24"/>
        </w:rPr>
      </w:pPr>
      <w:r w:rsidRPr="005B2F37">
        <w:rPr>
          <w:rFonts w:cs="Arial"/>
          <w:b/>
          <w:color w:val="000000"/>
          <w:sz w:val="24"/>
          <w:szCs w:val="24"/>
        </w:rPr>
        <w:t>Mediálna výchova:</w:t>
      </w: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eastAsia="TimesNewRoman" w:cs="Arial"/>
          <w:sz w:val="24"/>
          <w:szCs w:val="24"/>
          <w:lang w:eastAsia="sk-SK"/>
        </w:rPr>
      </w:pPr>
      <w:r w:rsidRPr="005B2F37">
        <w:rPr>
          <w:rFonts w:cs="Arial"/>
          <w:b/>
          <w:bCs/>
          <w:iCs/>
          <w:color w:val="000000"/>
          <w:sz w:val="24"/>
          <w:szCs w:val="24"/>
        </w:rPr>
        <w:t>-</w:t>
      </w:r>
      <w:r w:rsidRPr="005B2F37">
        <w:rPr>
          <w:rFonts w:cs="Arial"/>
          <w:b/>
          <w:bCs/>
          <w:iCs/>
          <w:sz w:val="24"/>
          <w:szCs w:val="24"/>
        </w:rPr>
        <w:t xml:space="preserve"> </w:t>
      </w:r>
      <w:r w:rsidRPr="005B2F37">
        <w:rPr>
          <w:rFonts w:cs="Arial"/>
          <w:sz w:val="24"/>
          <w:szCs w:val="24"/>
          <w:lang w:eastAsia="sk-SK"/>
        </w:rPr>
        <w:t>zmysluplne, selektívne a kriticky využíva</w:t>
      </w:r>
      <w:r w:rsidRPr="005B2F37">
        <w:rPr>
          <w:rFonts w:eastAsia="TimesNewRoman" w:cs="Arial"/>
          <w:sz w:val="24"/>
          <w:szCs w:val="24"/>
          <w:lang w:eastAsia="sk-SK"/>
        </w:rPr>
        <w:t xml:space="preserve">ť </w:t>
      </w:r>
      <w:r w:rsidRPr="005B2F37">
        <w:rPr>
          <w:rFonts w:cs="Arial"/>
          <w:sz w:val="24"/>
          <w:szCs w:val="24"/>
          <w:lang w:eastAsia="sk-SK"/>
        </w:rPr>
        <w:t>médiá a ich produkty, uvedomova</w:t>
      </w:r>
      <w:r w:rsidRPr="005B2F37">
        <w:rPr>
          <w:rFonts w:eastAsia="TimesNewRoman" w:cs="Arial"/>
          <w:sz w:val="24"/>
          <w:szCs w:val="24"/>
          <w:lang w:eastAsia="sk-SK"/>
        </w:rPr>
        <w:t xml:space="preserve">ť  </w:t>
      </w: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  <w:r w:rsidRPr="005B2F37">
        <w:rPr>
          <w:rFonts w:eastAsia="TimesNewRoman" w:cs="Arial"/>
          <w:sz w:val="24"/>
          <w:szCs w:val="24"/>
          <w:lang w:eastAsia="sk-SK"/>
        </w:rPr>
        <w:t xml:space="preserve"> </w:t>
      </w:r>
      <w:r w:rsidRPr="005B2F37">
        <w:rPr>
          <w:rFonts w:cs="Arial"/>
          <w:sz w:val="24"/>
          <w:szCs w:val="24"/>
          <w:lang w:eastAsia="sk-SK"/>
        </w:rPr>
        <w:t>si aj negatívne vplyvy na rozvoj svojej osobnosti,</w:t>
      </w: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>- vedieť sa zorientovať vo veľkom  množstve informácií,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>- poznať pravidlá mediálneho fungovania sveta,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>- rozvíjať u žiakov mediálnu kompetenciu.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  <w:r w:rsidRPr="005B2F37">
        <w:rPr>
          <w:rFonts w:cs="Arial"/>
          <w:b/>
          <w:bCs/>
          <w:iCs/>
          <w:sz w:val="24"/>
          <w:szCs w:val="24"/>
        </w:rPr>
        <w:t>Tvorba projektov a prezentačné zručnosti :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 xml:space="preserve">- naučiť žiakov používať informácie, 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>- naučiť žiakov vyhľadávať,  spracovať  informácie,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 xml:space="preserve">- naučiť žiakov komunikovať, argumentovať, 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>- viesť žiakov k riešeniu problému, využívať finančnú gramotnosť,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>- poznať sám seba a svoje schopnosti,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>- spolupracovať v skupine,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>- prezentovať sám seba a prácu v skupine,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>- rozvíjať informačné a komunikačné kompetencie.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  <w:proofErr w:type="spellStart"/>
      <w:r w:rsidRPr="005B2F37">
        <w:rPr>
          <w:rFonts w:cs="Arial"/>
          <w:b/>
          <w:bCs/>
          <w:iCs/>
          <w:sz w:val="24"/>
          <w:szCs w:val="24"/>
        </w:rPr>
        <w:t>Multikultúrna</w:t>
      </w:r>
      <w:proofErr w:type="spellEnd"/>
      <w:r w:rsidRPr="005B2F37">
        <w:rPr>
          <w:rFonts w:cs="Arial"/>
          <w:b/>
          <w:bCs/>
          <w:iCs/>
          <w:sz w:val="24"/>
          <w:szCs w:val="24"/>
        </w:rPr>
        <w:t xml:space="preserve"> výchova:</w:t>
      </w: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  <w:r w:rsidRPr="005B2F37">
        <w:rPr>
          <w:rFonts w:cs="Arial"/>
          <w:bCs/>
          <w:iCs/>
          <w:sz w:val="24"/>
          <w:szCs w:val="24"/>
        </w:rPr>
        <w:t xml:space="preserve">- </w:t>
      </w:r>
      <w:r w:rsidRPr="005B2F37">
        <w:rPr>
          <w:rFonts w:cs="Arial"/>
          <w:sz w:val="24"/>
          <w:szCs w:val="24"/>
          <w:lang w:eastAsia="sk-SK"/>
        </w:rPr>
        <w:t>rozvoj chápania iných kultúr, akceptácia a rozvoj medzi</w:t>
      </w:r>
      <w:r w:rsidRPr="005B2F37">
        <w:rPr>
          <w:rFonts w:eastAsia="TimesNewRoman" w:cs="Arial"/>
          <w:sz w:val="24"/>
          <w:szCs w:val="24"/>
          <w:lang w:eastAsia="sk-SK"/>
        </w:rPr>
        <w:t>ľ</w:t>
      </w:r>
      <w:r w:rsidRPr="005B2F37">
        <w:rPr>
          <w:rFonts w:cs="Arial"/>
          <w:sz w:val="24"/>
          <w:szCs w:val="24"/>
          <w:lang w:eastAsia="sk-SK"/>
        </w:rPr>
        <w:t>udských vz</w:t>
      </w:r>
      <w:r w:rsidRPr="005B2F37">
        <w:rPr>
          <w:rFonts w:eastAsia="TimesNewRoman" w:cs="Arial"/>
          <w:sz w:val="24"/>
          <w:szCs w:val="24"/>
          <w:lang w:eastAsia="sk-SK"/>
        </w:rPr>
        <w:t>ť</w:t>
      </w:r>
      <w:r w:rsidRPr="005B2F37">
        <w:rPr>
          <w:rFonts w:cs="Arial"/>
          <w:sz w:val="24"/>
          <w:szCs w:val="24"/>
          <w:lang w:eastAsia="sk-SK"/>
        </w:rPr>
        <w:t xml:space="preserve">ahov,  </w:t>
      </w: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  <w:r w:rsidRPr="005B2F37">
        <w:rPr>
          <w:rFonts w:cs="Arial"/>
          <w:sz w:val="24"/>
          <w:szCs w:val="24"/>
          <w:lang w:eastAsia="sk-SK"/>
        </w:rPr>
        <w:t xml:space="preserve"> </w:t>
      </w:r>
      <w:r w:rsidRPr="005B2F37">
        <w:rPr>
          <w:rFonts w:cs="Arial"/>
          <w:b/>
          <w:bCs/>
          <w:iCs/>
          <w:sz w:val="24"/>
          <w:szCs w:val="24"/>
        </w:rPr>
        <w:t xml:space="preserve"> </w:t>
      </w:r>
      <w:r w:rsidRPr="005B2F37">
        <w:rPr>
          <w:rFonts w:cs="Arial"/>
          <w:sz w:val="24"/>
          <w:szCs w:val="24"/>
          <w:lang w:eastAsia="sk-SK"/>
        </w:rPr>
        <w:t>tolerancie.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  <w:r w:rsidRPr="005B2F37">
        <w:rPr>
          <w:rFonts w:cs="Arial"/>
          <w:b/>
          <w:bCs/>
          <w:iCs/>
          <w:sz w:val="24"/>
          <w:szCs w:val="24"/>
        </w:rPr>
        <w:t xml:space="preserve">  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  <w:r w:rsidRPr="005B2F37">
        <w:rPr>
          <w:rFonts w:cs="Arial"/>
          <w:b/>
          <w:bCs/>
          <w:iCs/>
          <w:sz w:val="24"/>
          <w:szCs w:val="24"/>
        </w:rPr>
        <w:t>Osobnostný a sociálny rozvoj :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 xml:space="preserve">- rozvíjanie osobných a sociálnych spôsobilostí 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>- poskytnutie žiakovi kvalitné vzdelanie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 xml:space="preserve">- rozvíjanie sebareflexie ( rozmýšľať o sebe ), spoznávať sám seba, svoje dobré aj   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 xml:space="preserve">   zlé stránky,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>- prevzatie zodpovednosti za svoje konanie,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>-</w:t>
      </w:r>
      <w:r w:rsidRPr="005B2F37">
        <w:rPr>
          <w:rFonts w:cs="Arial"/>
          <w:b/>
          <w:bCs/>
          <w:iCs/>
          <w:sz w:val="24"/>
          <w:szCs w:val="24"/>
        </w:rPr>
        <w:t xml:space="preserve"> </w:t>
      </w:r>
      <w:r w:rsidRPr="005B2F37">
        <w:rPr>
          <w:rFonts w:cs="Arial"/>
          <w:bCs/>
          <w:iCs/>
          <w:sz w:val="24"/>
          <w:szCs w:val="24"/>
        </w:rPr>
        <w:t>viesť žiaka ku sebavzdelávaniu,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>- poznať svoje práva, rešpektovať názory, potreby a práva ostatných,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>- pestovanie kvalitných medziľudských vzťahov,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 xml:space="preserve">- </w:t>
      </w:r>
      <w:r w:rsidRPr="005B2F37">
        <w:rPr>
          <w:rFonts w:cs="Arial"/>
          <w:sz w:val="24"/>
          <w:szCs w:val="24"/>
          <w:lang w:eastAsia="sk-SK"/>
        </w:rPr>
        <w:t xml:space="preserve">prevencia </w:t>
      </w:r>
      <w:proofErr w:type="spellStart"/>
      <w:r w:rsidRPr="005B2F37">
        <w:rPr>
          <w:rFonts w:cs="Arial"/>
          <w:sz w:val="24"/>
          <w:szCs w:val="24"/>
          <w:lang w:eastAsia="sk-SK"/>
        </w:rPr>
        <w:t>sociálnopatologických</w:t>
      </w:r>
      <w:proofErr w:type="spellEnd"/>
      <w:r w:rsidRPr="005B2F37">
        <w:rPr>
          <w:rFonts w:cs="Arial"/>
          <w:sz w:val="24"/>
          <w:szCs w:val="24"/>
          <w:lang w:eastAsia="sk-SK"/>
        </w:rPr>
        <w:t xml:space="preserve">  javov v škole.</w:t>
      </w: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b/>
          <w:sz w:val="24"/>
          <w:szCs w:val="24"/>
          <w:lang w:eastAsia="sk-SK"/>
        </w:rPr>
      </w:pPr>
      <w:r w:rsidRPr="005B2F37">
        <w:rPr>
          <w:rFonts w:cs="Arial"/>
          <w:b/>
          <w:sz w:val="24"/>
          <w:szCs w:val="24"/>
          <w:lang w:eastAsia="sk-SK"/>
        </w:rPr>
        <w:t>Regionálna  výchova a tradičná ľudová kultúra :</w:t>
      </w: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b/>
          <w:sz w:val="24"/>
          <w:szCs w:val="24"/>
          <w:lang w:eastAsia="sk-SK"/>
        </w:rPr>
      </w:pP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 xml:space="preserve">- </w:t>
      </w:r>
      <w:r w:rsidRPr="005B2F37">
        <w:rPr>
          <w:rFonts w:cs="Arial"/>
          <w:sz w:val="24"/>
          <w:szCs w:val="24"/>
        </w:rPr>
        <w:t>spoznávanie kultúrneho dedičstva našich predkov</w:t>
      </w:r>
      <w:r w:rsidRPr="005B2F37">
        <w:rPr>
          <w:rFonts w:cs="Arial"/>
          <w:bCs/>
          <w:iCs/>
          <w:sz w:val="24"/>
          <w:szCs w:val="24"/>
        </w:rPr>
        <w:t xml:space="preserve"> – významné osobnosti  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 xml:space="preserve">  kultúrneho a športového života,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>- poznať ľudové tance, piesne a zvyky v regióne,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5B2F37">
        <w:rPr>
          <w:rFonts w:cs="Arial"/>
          <w:bCs/>
          <w:iCs/>
          <w:sz w:val="24"/>
          <w:szCs w:val="24"/>
        </w:rPr>
        <w:t>- venovanie sa produkcii a strave z tradičných potravín.</w:t>
      </w:r>
    </w:p>
    <w:p w:rsidR="00F203A5" w:rsidRPr="005B2F37" w:rsidRDefault="00F203A5" w:rsidP="00F203A5">
      <w:pPr>
        <w:spacing w:after="0" w:line="240" w:lineRule="auto"/>
        <w:ind w:left="284"/>
        <w:contextualSpacing/>
        <w:jc w:val="both"/>
        <w:rPr>
          <w:rFonts w:eastAsia="Calibri" w:cs="Arial"/>
          <w:sz w:val="24"/>
          <w:szCs w:val="24"/>
        </w:rPr>
      </w:pPr>
    </w:p>
    <w:p w:rsidR="00F203A5" w:rsidRPr="005B2F37" w:rsidRDefault="00F203A5" w:rsidP="00F203A5">
      <w:pPr>
        <w:pStyle w:val="Odsekzoznamu"/>
        <w:numPr>
          <w:ilvl w:val="0"/>
          <w:numId w:val="6"/>
        </w:numPr>
        <w:shd w:val="clear" w:color="auto" w:fill="000000" w:themeFill="text1"/>
        <w:spacing w:after="0" w:line="240" w:lineRule="auto"/>
        <w:ind w:left="426" w:hanging="426"/>
        <w:jc w:val="both"/>
        <w:rPr>
          <w:rFonts w:cs="Arial"/>
          <w:sz w:val="24"/>
          <w:szCs w:val="24"/>
        </w:rPr>
      </w:pPr>
      <w:r w:rsidRPr="005B2F37">
        <w:rPr>
          <w:rFonts w:eastAsia="Calibri" w:cs="Arial"/>
          <w:b/>
          <w:bCs/>
          <w:sz w:val="24"/>
          <w:szCs w:val="24"/>
        </w:rPr>
        <w:t>METÓDY A FORMY PRÁCE – STRATÉGIE VYUČOVANIA</w:t>
      </w:r>
    </w:p>
    <w:p w:rsidR="00F203A5" w:rsidRPr="005B2F37" w:rsidRDefault="00F203A5" w:rsidP="00F203A5">
      <w:pPr>
        <w:spacing w:after="0" w:line="240" w:lineRule="auto"/>
        <w:contextualSpacing/>
        <w:jc w:val="both"/>
        <w:rPr>
          <w:rFonts w:cs="Arial"/>
          <w:sz w:val="24"/>
          <w:szCs w:val="24"/>
        </w:rPr>
      </w:pP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motivačná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metóda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>,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rozhovor,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motivačný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rozhovor,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riadený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rozhovor,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heuristický rozhovor,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dialóg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expozičná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metóda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fixačná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metóda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frontálne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opakovanie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prezentácia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výklad,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praktické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cvičenia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pochvala a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povzbudenie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skupinová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práca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projektové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vyučovanie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F203A5" w:rsidRPr="005B2F37" w:rsidRDefault="00F203A5" w:rsidP="00F203A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práca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s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internetom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>/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aplikáciami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. </w:t>
      </w:r>
    </w:p>
    <w:p w:rsidR="00F203A5" w:rsidRPr="005B2F37" w:rsidRDefault="00F203A5" w:rsidP="00F203A5">
      <w:pPr>
        <w:spacing w:after="0" w:line="240" w:lineRule="auto"/>
        <w:contextualSpacing/>
        <w:jc w:val="both"/>
        <w:rPr>
          <w:rFonts w:cs="Arial"/>
          <w:sz w:val="24"/>
          <w:szCs w:val="24"/>
        </w:rPr>
      </w:pPr>
    </w:p>
    <w:p w:rsidR="00F203A5" w:rsidRPr="005B2F37" w:rsidRDefault="00F203A5" w:rsidP="00F203A5">
      <w:pPr>
        <w:spacing w:after="0" w:line="240" w:lineRule="auto"/>
        <w:contextualSpacing/>
        <w:jc w:val="both"/>
        <w:rPr>
          <w:rFonts w:cs="Arial"/>
          <w:sz w:val="24"/>
          <w:szCs w:val="24"/>
        </w:rPr>
      </w:pPr>
    </w:p>
    <w:p w:rsidR="00F203A5" w:rsidRPr="005B2F37" w:rsidRDefault="00F203A5" w:rsidP="00F203A5">
      <w:pPr>
        <w:pStyle w:val="Odsekzoznamu"/>
        <w:numPr>
          <w:ilvl w:val="0"/>
          <w:numId w:val="6"/>
        </w:numPr>
        <w:shd w:val="clear" w:color="auto" w:fill="000000" w:themeFill="text1"/>
        <w:spacing w:after="0" w:line="240" w:lineRule="auto"/>
        <w:ind w:left="426" w:hanging="426"/>
        <w:jc w:val="both"/>
        <w:rPr>
          <w:rFonts w:eastAsia="Calibri" w:cs="Arial"/>
          <w:b/>
          <w:bCs/>
          <w:sz w:val="24"/>
          <w:szCs w:val="24"/>
        </w:rPr>
      </w:pPr>
      <w:r w:rsidRPr="005B2F37">
        <w:rPr>
          <w:rFonts w:eastAsia="Calibri" w:cs="Arial"/>
          <w:b/>
          <w:bCs/>
          <w:sz w:val="24"/>
          <w:szCs w:val="24"/>
        </w:rPr>
        <w:t>HODNOTENIE PREDMETU</w:t>
      </w:r>
    </w:p>
    <w:p w:rsidR="00F203A5" w:rsidRPr="005B2F37" w:rsidRDefault="00F203A5" w:rsidP="00F203A5">
      <w:pPr>
        <w:spacing w:after="0" w:line="240" w:lineRule="auto"/>
        <w:ind w:firstLine="426"/>
        <w:contextualSpacing/>
        <w:jc w:val="both"/>
        <w:rPr>
          <w:rFonts w:cs="Arial"/>
          <w:sz w:val="24"/>
          <w:szCs w:val="24"/>
        </w:rPr>
      </w:pPr>
    </w:p>
    <w:p w:rsidR="00F203A5" w:rsidRPr="005B2F37" w:rsidRDefault="00F203A5" w:rsidP="00F203A5">
      <w:pPr>
        <w:spacing w:after="0" w:line="240" w:lineRule="auto"/>
        <w:ind w:right="20"/>
        <w:contextualSpacing/>
        <w:jc w:val="both"/>
        <w:rPr>
          <w:rFonts w:eastAsia="Times New Roman" w:cs="Arial"/>
          <w:sz w:val="24"/>
          <w:szCs w:val="24"/>
        </w:rPr>
      </w:pPr>
      <w:r w:rsidRPr="005B2F37">
        <w:rPr>
          <w:rFonts w:eastAsia="Times New Roman" w:cs="Arial"/>
          <w:sz w:val="24"/>
          <w:szCs w:val="24"/>
        </w:rPr>
        <w:t>Hodnotenie predmetu telesná a športová výchova na II. stupni základnej školy je súčasťou inovovaného školského vzdelávacieho programu.</w:t>
      </w:r>
    </w:p>
    <w:p w:rsidR="00F203A5" w:rsidRPr="005B2F37" w:rsidRDefault="00F203A5" w:rsidP="00F203A5">
      <w:pPr>
        <w:spacing w:after="0" w:line="240" w:lineRule="auto"/>
        <w:contextualSpacing/>
        <w:jc w:val="both"/>
        <w:rPr>
          <w:rFonts w:eastAsia="Times New Roman" w:cs="Arial"/>
          <w:sz w:val="24"/>
          <w:szCs w:val="24"/>
        </w:rPr>
      </w:pPr>
    </w:p>
    <w:p w:rsidR="00F203A5" w:rsidRPr="005B2F37" w:rsidRDefault="00F203A5" w:rsidP="00F203A5">
      <w:pPr>
        <w:spacing w:after="0" w:line="240" w:lineRule="auto"/>
        <w:ind w:right="20"/>
        <w:contextualSpacing/>
        <w:jc w:val="both"/>
        <w:rPr>
          <w:rFonts w:eastAsia="Times New Roman" w:cs="Arial"/>
          <w:sz w:val="24"/>
          <w:szCs w:val="24"/>
        </w:rPr>
      </w:pPr>
      <w:r w:rsidRPr="005B2F37">
        <w:rPr>
          <w:rFonts w:eastAsia="Times New Roman" w:cs="Arial"/>
          <w:sz w:val="24"/>
          <w:szCs w:val="24"/>
        </w:rPr>
        <w:t xml:space="preserve">Hodnotenie je v súlade s Metodickým pokynom č. 22/2011 </w:t>
      </w:r>
      <w:proofErr w:type="spellStart"/>
      <w:r w:rsidRPr="005B2F37">
        <w:rPr>
          <w:rFonts w:eastAsia="Times New Roman" w:cs="Arial"/>
          <w:sz w:val="24"/>
          <w:szCs w:val="24"/>
        </w:rPr>
        <w:t>MŠŠVaŠ</w:t>
      </w:r>
      <w:proofErr w:type="spellEnd"/>
      <w:r w:rsidRPr="005B2F37">
        <w:rPr>
          <w:rFonts w:eastAsia="Times New Roman" w:cs="Arial"/>
          <w:sz w:val="24"/>
          <w:szCs w:val="24"/>
        </w:rPr>
        <w:t xml:space="preserve"> SR. Nerozlučnou súčasťou celého systému učebnej práce, najmä utvrdzovania a získavania dynamického stereotypu, je sledovanie úrovne, rozsahu a kvality osvojených zručností a návykov z telesnej výchovy. Na našej škole je predmet Telesná výchova klasifikovaná. V praxi budeme využívať priebežné hodnotenie /počas jednotlivých TC/.</w:t>
      </w:r>
    </w:p>
    <w:p w:rsidR="00F203A5" w:rsidRPr="005B2F37" w:rsidRDefault="00F203A5" w:rsidP="00F203A5">
      <w:pPr>
        <w:spacing w:after="0" w:line="240" w:lineRule="auto"/>
        <w:ind w:right="20"/>
        <w:contextualSpacing/>
        <w:jc w:val="both"/>
        <w:rPr>
          <w:rFonts w:eastAsia="Times New Roman" w:cs="Arial"/>
          <w:sz w:val="24"/>
          <w:szCs w:val="24"/>
        </w:rPr>
      </w:pPr>
    </w:p>
    <w:p w:rsidR="00F203A5" w:rsidRPr="005B2F37" w:rsidRDefault="00F203A5" w:rsidP="00F203A5">
      <w:pPr>
        <w:spacing w:after="0" w:line="240" w:lineRule="auto"/>
        <w:contextualSpacing/>
        <w:jc w:val="both"/>
        <w:rPr>
          <w:rFonts w:eastAsia="Times New Roman" w:cs="Arial"/>
          <w:sz w:val="24"/>
          <w:szCs w:val="24"/>
        </w:rPr>
      </w:pPr>
    </w:p>
    <w:p w:rsidR="00F203A5" w:rsidRPr="005B2F37" w:rsidRDefault="00F203A5" w:rsidP="00F203A5">
      <w:pPr>
        <w:spacing w:after="0" w:line="240" w:lineRule="auto"/>
        <w:ind w:left="700"/>
        <w:contextualSpacing/>
        <w:jc w:val="both"/>
        <w:rPr>
          <w:rFonts w:eastAsia="Times New Roman" w:cs="Arial"/>
          <w:sz w:val="24"/>
          <w:szCs w:val="24"/>
          <w:u w:val="single"/>
        </w:rPr>
      </w:pPr>
      <w:r w:rsidRPr="005B2F37">
        <w:rPr>
          <w:rFonts w:eastAsia="Times New Roman" w:cs="Arial"/>
          <w:sz w:val="24"/>
          <w:szCs w:val="24"/>
          <w:u w:val="single"/>
        </w:rPr>
        <w:t>Stupne hodnotenia pre žiakov bez zdravotných obmedzení:</w:t>
      </w:r>
    </w:p>
    <w:p w:rsidR="00F203A5" w:rsidRPr="005B2F37" w:rsidRDefault="00F203A5" w:rsidP="00F203A5">
      <w:pPr>
        <w:spacing w:after="0" w:line="240" w:lineRule="auto"/>
        <w:contextualSpacing/>
        <w:jc w:val="both"/>
        <w:rPr>
          <w:rFonts w:eastAsia="Times New Roman" w:cs="Arial"/>
          <w:sz w:val="24"/>
          <w:szCs w:val="24"/>
        </w:rPr>
      </w:pPr>
    </w:p>
    <w:p w:rsidR="00F203A5" w:rsidRPr="005B2F37" w:rsidRDefault="00F203A5" w:rsidP="00F203A5">
      <w:pPr>
        <w:numPr>
          <w:ilvl w:val="0"/>
          <w:numId w:val="19"/>
        </w:numPr>
        <w:tabs>
          <w:tab w:val="left" w:pos="1416"/>
        </w:tabs>
        <w:spacing w:after="0" w:line="240" w:lineRule="auto"/>
        <w:ind w:right="20" w:firstLine="716"/>
        <w:contextualSpacing/>
        <w:jc w:val="both"/>
        <w:rPr>
          <w:rFonts w:eastAsia="Symbol" w:cs="Arial"/>
          <w:sz w:val="24"/>
          <w:szCs w:val="24"/>
        </w:rPr>
      </w:pPr>
      <w:r w:rsidRPr="005B2F37">
        <w:rPr>
          <w:rFonts w:eastAsia="Times New Roman" w:cs="Arial"/>
          <w:sz w:val="24"/>
          <w:szCs w:val="24"/>
          <w:u w:val="single"/>
        </w:rPr>
        <w:t>výborný</w:t>
      </w:r>
      <w:r w:rsidRPr="005B2F37">
        <w:rPr>
          <w:rFonts w:eastAsia="Times New Roman" w:cs="Arial"/>
          <w:sz w:val="24"/>
          <w:szCs w:val="24"/>
        </w:rPr>
        <w:t xml:space="preserve"> – žiak ovláda pojmy, prevedenie jednotlivých cvikov, pravidlá športových hier. Je schopný dané prevedenia realizovať samostatne.</w:t>
      </w:r>
    </w:p>
    <w:p w:rsidR="00F203A5" w:rsidRPr="005B2F37" w:rsidRDefault="00F203A5" w:rsidP="00F203A5">
      <w:pPr>
        <w:spacing w:after="0" w:line="240" w:lineRule="auto"/>
        <w:contextualSpacing/>
        <w:jc w:val="both"/>
        <w:rPr>
          <w:rFonts w:eastAsia="Symbol" w:cs="Arial"/>
          <w:sz w:val="24"/>
          <w:szCs w:val="24"/>
        </w:rPr>
      </w:pPr>
    </w:p>
    <w:p w:rsidR="00F203A5" w:rsidRPr="005B2F37" w:rsidRDefault="00F203A5" w:rsidP="00F203A5">
      <w:pPr>
        <w:numPr>
          <w:ilvl w:val="0"/>
          <w:numId w:val="19"/>
        </w:numPr>
        <w:tabs>
          <w:tab w:val="left" w:pos="1440"/>
        </w:tabs>
        <w:spacing w:after="0" w:line="240" w:lineRule="auto"/>
        <w:ind w:firstLine="716"/>
        <w:contextualSpacing/>
        <w:jc w:val="both"/>
        <w:rPr>
          <w:rFonts w:eastAsia="Symbol" w:cs="Arial"/>
          <w:sz w:val="24"/>
          <w:szCs w:val="24"/>
        </w:rPr>
      </w:pPr>
      <w:r w:rsidRPr="005B2F37">
        <w:rPr>
          <w:rFonts w:eastAsia="Times New Roman" w:cs="Arial"/>
          <w:sz w:val="24"/>
          <w:szCs w:val="24"/>
          <w:u w:val="single"/>
        </w:rPr>
        <w:t>chválitebný</w:t>
      </w:r>
      <w:r w:rsidRPr="005B2F37">
        <w:rPr>
          <w:rFonts w:eastAsia="Times New Roman" w:cs="Arial"/>
          <w:sz w:val="24"/>
          <w:szCs w:val="24"/>
        </w:rPr>
        <w:t xml:space="preserve"> – žiak ovláda pojmy, prevedenie jednotlivých cvikov, pravidlá športových hier. Je schopný dané prevedenia realizovať samostatne, alebo len s miernou pomocou učiteľa.</w:t>
      </w:r>
    </w:p>
    <w:p w:rsidR="00F203A5" w:rsidRPr="005B2F37" w:rsidRDefault="00F203A5" w:rsidP="00F203A5">
      <w:pPr>
        <w:spacing w:after="0" w:line="240" w:lineRule="auto"/>
        <w:contextualSpacing/>
        <w:jc w:val="both"/>
        <w:rPr>
          <w:rFonts w:eastAsia="Symbol" w:cs="Arial"/>
          <w:sz w:val="24"/>
          <w:szCs w:val="24"/>
        </w:rPr>
      </w:pPr>
    </w:p>
    <w:p w:rsidR="00F203A5" w:rsidRPr="005B2F37" w:rsidRDefault="00F203A5" w:rsidP="00F203A5">
      <w:pPr>
        <w:numPr>
          <w:ilvl w:val="0"/>
          <w:numId w:val="19"/>
        </w:numPr>
        <w:tabs>
          <w:tab w:val="left" w:pos="1440"/>
        </w:tabs>
        <w:spacing w:after="0" w:line="240" w:lineRule="auto"/>
        <w:ind w:right="20" w:firstLine="716"/>
        <w:contextualSpacing/>
        <w:jc w:val="both"/>
        <w:rPr>
          <w:rFonts w:eastAsia="Symbol" w:cs="Arial"/>
          <w:sz w:val="24"/>
          <w:szCs w:val="24"/>
        </w:rPr>
      </w:pPr>
      <w:r w:rsidRPr="005B2F37">
        <w:rPr>
          <w:rFonts w:eastAsia="Times New Roman" w:cs="Arial"/>
          <w:sz w:val="24"/>
          <w:szCs w:val="24"/>
          <w:u w:val="single"/>
        </w:rPr>
        <w:lastRenderedPageBreak/>
        <w:t>dobrý</w:t>
      </w:r>
      <w:r w:rsidRPr="005B2F37">
        <w:rPr>
          <w:rFonts w:eastAsia="Times New Roman" w:cs="Arial"/>
          <w:sz w:val="24"/>
          <w:szCs w:val="24"/>
        </w:rPr>
        <w:t xml:space="preserve"> – žiak ovláda pojmy, prevedenie jednotlivých cvikov realizuje s pomocou učiteľa. V pravidlách športových hier sa orientuje slabšie.</w:t>
      </w:r>
    </w:p>
    <w:p w:rsidR="00F203A5" w:rsidRPr="005B2F37" w:rsidRDefault="00F203A5" w:rsidP="00F203A5">
      <w:pPr>
        <w:spacing w:after="0" w:line="240" w:lineRule="auto"/>
        <w:contextualSpacing/>
        <w:jc w:val="both"/>
        <w:rPr>
          <w:rFonts w:eastAsia="Symbol" w:cs="Arial"/>
          <w:sz w:val="24"/>
          <w:szCs w:val="24"/>
        </w:rPr>
      </w:pPr>
    </w:p>
    <w:p w:rsidR="00F203A5" w:rsidRPr="005B2F37" w:rsidRDefault="00F203A5" w:rsidP="00F203A5">
      <w:pPr>
        <w:numPr>
          <w:ilvl w:val="0"/>
          <w:numId w:val="19"/>
        </w:numPr>
        <w:tabs>
          <w:tab w:val="left" w:pos="1440"/>
        </w:tabs>
        <w:spacing w:after="0" w:line="240" w:lineRule="auto"/>
        <w:ind w:right="20" w:firstLine="716"/>
        <w:contextualSpacing/>
        <w:jc w:val="both"/>
        <w:rPr>
          <w:rFonts w:eastAsia="Symbol" w:cs="Arial"/>
          <w:sz w:val="24"/>
          <w:szCs w:val="24"/>
        </w:rPr>
      </w:pPr>
      <w:r w:rsidRPr="005B2F37">
        <w:rPr>
          <w:rFonts w:eastAsia="Times New Roman" w:cs="Arial"/>
          <w:sz w:val="24"/>
          <w:szCs w:val="24"/>
          <w:u w:val="single"/>
        </w:rPr>
        <w:t>Dostatočný</w:t>
      </w:r>
      <w:r w:rsidRPr="005B2F37">
        <w:rPr>
          <w:rFonts w:eastAsia="Times New Roman" w:cs="Arial"/>
          <w:sz w:val="24"/>
          <w:szCs w:val="24"/>
        </w:rPr>
        <w:t xml:space="preserve"> – žiak má závažné medzery v pojmoch, pravidlách športových hier. Prevedenie cvikov je neestetické, nepreukazuje snahu cvičiť sám. Cviky prevádza len s pomocou učiteľa.</w:t>
      </w:r>
    </w:p>
    <w:p w:rsidR="00F203A5" w:rsidRPr="005B2F37" w:rsidRDefault="00F203A5" w:rsidP="00F203A5">
      <w:pPr>
        <w:spacing w:after="0" w:line="240" w:lineRule="auto"/>
        <w:contextualSpacing/>
        <w:jc w:val="both"/>
        <w:rPr>
          <w:rFonts w:eastAsia="Symbol" w:cs="Arial"/>
          <w:sz w:val="24"/>
          <w:szCs w:val="24"/>
        </w:rPr>
      </w:pPr>
    </w:p>
    <w:p w:rsidR="00F203A5" w:rsidRPr="005B2F37" w:rsidRDefault="00F203A5" w:rsidP="00F203A5">
      <w:pPr>
        <w:numPr>
          <w:ilvl w:val="0"/>
          <w:numId w:val="19"/>
        </w:numPr>
        <w:tabs>
          <w:tab w:val="left" w:pos="1440"/>
        </w:tabs>
        <w:spacing w:after="0" w:line="240" w:lineRule="auto"/>
        <w:ind w:right="20" w:firstLine="716"/>
        <w:contextualSpacing/>
        <w:jc w:val="both"/>
        <w:rPr>
          <w:rFonts w:eastAsia="Symbol" w:cs="Arial"/>
          <w:sz w:val="24"/>
          <w:szCs w:val="24"/>
        </w:rPr>
      </w:pPr>
      <w:r w:rsidRPr="005B2F37">
        <w:rPr>
          <w:rFonts w:eastAsia="Times New Roman" w:cs="Arial"/>
          <w:sz w:val="24"/>
          <w:szCs w:val="24"/>
          <w:u w:val="single"/>
        </w:rPr>
        <w:t>Nedostatočný</w:t>
      </w:r>
      <w:r w:rsidRPr="005B2F37">
        <w:rPr>
          <w:rFonts w:eastAsia="Times New Roman" w:cs="Arial"/>
          <w:sz w:val="24"/>
          <w:szCs w:val="24"/>
        </w:rPr>
        <w:t xml:space="preserve"> – žiak má závažné medzery v pojmoch, pravidlách športových hier. Vyhýba sa telovýchovnej činnosti, odmieta prevádzať jednotlivé cviky a hrať športové hry. Cviky nedokáže previesť ani s pomocou učiteľa.</w:t>
      </w:r>
    </w:p>
    <w:p w:rsidR="00F203A5" w:rsidRPr="005B2F37" w:rsidRDefault="00F203A5" w:rsidP="00F203A5">
      <w:pPr>
        <w:spacing w:line="200" w:lineRule="exact"/>
        <w:jc w:val="both"/>
        <w:rPr>
          <w:rFonts w:eastAsia="Times New Roman" w:cs="Arial"/>
          <w:sz w:val="24"/>
          <w:szCs w:val="24"/>
        </w:rPr>
      </w:pPr>
    </w:p>
    <w:p w:rsidR="00F203A5" w:rsidRPr="005B2F37" w:rsidRDefault="00F203A5" w:rsidP="00F203A5">
      <w:pPr>
        <w:spacing w:line="210" w:lineRule="exact"/>
        <w:jc w:val="both"/>
        <w:rPr>
          <w:rFonts w:eastAsia="Times New Roman" w:cs="Arial"/>
          <w:sz w:val="24"/>
          <w:szCs w:val="24"/>
        </w:rPr>
      </w:pPr>
    </w:p>
    <w:p w:rsidR="00F203A5" w:rsidRPr="005B2F37" w:rsidRDefault="00F203A5" w:rsidP="00F203A5">
      <w:pPr>
        <w:spacing w:line="235" w:lineRule="auto"/>
        <w:ind w:right="20" w:firstLine="708"/>
        <w:jc w:val="both"/>
        <w:rPr>
          <w:rFonts w:eastAsia="Times New Roman" w:cs="Arial"/>
          <w:sz w:val="24"/>
          <w:szCs w:val="24"/>
        </w:rPr>
      </w:pPr>
      <w:r w:rsidRPr="005B2F37">
        <w:rPr>
          <w:rFonts w:eastAsia="Times New Roman" w:cs="Arial"/>
          <w:sz w:val="24"/>
          <w:szCs w:val="24"/>
        </w:rPr>
        <w:t>Iné hodnotenie žiakov zvolíme pri žiakoch so zaradením do jednotlivých stupňov zdravotnej telesnej výchovy.</w:t>
      </w:r>
    </w:p>
    <w:p w:rsidR="00F203A5" w:rsidRPr="005B2F37" w:rsidRDefault="00F203A5" w:rsidP="00F203A5">
      <w:pPr>
        <w:spacing w:line="276" w:lineRule="auto"/>
        <w:ind w:firstLine="284"/>
        <w:jc w:val="both"/>
        <w:rPr>
          <w:rFonts w:eastAsia="Calibri" w:cs="Arial"/>
          <w:sz w:val="24"/>
          <w:szCs w:val="24"/>
        </w:rPr>
      </w:pPr>
    </w:p>
    <w:p w:rsidR="00F203A5" w:rsidRPr="005B2F37" w:rsidRDefault="00F203A5" w:rsidP="00F203A5">
      <w:pPr>
        <w:pStyle w:val="Odsekzoznamu"/>
        <w:numPr>
          <w:ilvl w:val="0"/>
          <w:numId w:val="6"/>
        </w:numPr>
        <w:shd w:val="clear" w:color="auto" w:fill="000000" w:themeFill="text1"/>
        <w:spacing w:line="276" w:lineRule="auto"/>
        <w:ind w:left="426" w:hanging="426"/>
        <w:jc w:val="both"/>
        <w:rPr>
          <w:rFonts w:cs="Arial"/>
          <w:b/>
          <w:sz w:val="24"/>
          <w:szCs w:val="24"/>
        </w:rPr>
      </w:pPr>
      <w:r w:rsidRPr="005B2F37">
        <w:rPr>
          <w:rFonts w:cs="Arial"/>
          <w:b/>
          <w:sz w:val="24"/>
          <w:szCs w:val="24"/>
        </w:rPr>
        <w:t>UČEBNÉ ZDROJE</w:t>
      </w: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Andonova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, D.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et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al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. 2013. </w:t>
      </w:r>
      <w:proofErr w:type="spellStart"/>
      <w:r w:rsidRPr="005B2F37">
        <w:rPr>
          <w:rFonts w:cs="Arial"/>
          <w:i/>
          <w:iCs/>
          <w:color w:val="000000"/>
          <w:sz w:val="24"/>
          <w:szCs w:val="24"/>
          <w:lang w:val="cs-CZ" w:eastAsia="cs-CZ"/>
        </w:rPr>
        <w:t>Move</w:t>
      </w:r>
      <w:proofErr w:type="spellEnd"/>
      <w:r w:rsidRPr="005B2F37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i/>
          <w:iCs/>
          <w:color w:val="000000"/>
          <w:sz w:val="24"/>
          <w:szCs w:val="24"/>
          <w:lang w:val="cs-CZ" w:eastAsia="cs-CZ"/>
        </w:rPr>
        <w:t>and</w:t>
      </w:r>
      <w:proofErr w:type="spellEnd"/>
      <w:r w:rsidRPr="005B2F37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i/>
          <w:iCs/>
          <w:color w:val="000000"/>
          <w:sz w:val="24"/>
          <w:szCs w:val="24"/>
          <w:lang w:val="cs-CZ" w:eastAsia="cs-CZ"/>
        </w:rPr>
        <w:t>Learn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.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Copenhagen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: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International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Sport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and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Culture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. Dostupné: http://www.moveandlearn.org/ </w:t>
      </w: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  <w:lang w:val="cs-CZ" w:eastAsia="cs-CZ"/>
        </w:rPr>
      </w:pP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Antala, B. a kol. 2014. </w:t>
      </w:r>
      <w:proofErr w:type="spellStart"/>
      <w:r w:rsidRPr="005B2F37">
        <w:rPr>
          <w:rFonts w:cs="Arial"/>
          <w:i/>
          <w:iCs/>
          <w:color w:val="000000"/>
          <w:sz w:val="24"/>
          <w:szCs w:val="24"/>
          <w:lang w:val="cs-CZ" w:eastAsia="cs-CZ"/>
        </w:rPr>
        <w:t>Telesná</w:t>
      </w:r>
      <w:proofErr w:type="spellEnd"/>
      <w:r w:rsidRPr="005B2F37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5B2F37">
        <w:rPr>
          <w:rFonts w:cs="Arial"/>
          <w:i/>
          <w:iCs/>
          <w:color w:val="000000"/>
          <w:sz w:val="24"/>
          <w:szCs w:val="24"/>
          <w:lang w:val="cs-CZ" w:eastAsia="cs-CZ"/>
        </w:rPr>
        <w:t>športová</w:t>
      </w:r>
      <w:proofErr w:type="spellEnd"/>
      <w:r w:rsidRPr="005B2F37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výchova a </w:t>
      </w:r>
      <w:proofErr w:type="spellStart"/>
      <w:r w:rsidRPr="005B2F37">
        <w:rPr>
          <w:rFonts w:cs="Arial"/>
          <w:i/>
          <w:iCs/>
          <w:color w:val="000000"/>
          <w:sz w:val="24"/>
          <w:szCs w:val="24"/>
          <w:lang w:val="cs-CZ" w:eastAsia="cs-CZ"/>
        </w:rPr>
        <w:t>súčasná</w:t>
      </w:r>
      <w:proofErr w:type="spellEnd"/>
      <w:r w:rsidRPr="005B2F37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škola</w:t>
      </w: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. Bratislava: NŠC a FTVŠ UK. </w:t>
      </w: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  <w:lang w:val="cs-CZ" w:eastAsia="cs-CZ"/>
        </w:rPr>
      </w:pP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>Dostupné:http://www.telesnavychova.sk/userfiles/downloads/TSVaSucasnaSkola</w:t>
      </w: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  <w:lang w:val="cs-CZ" w:eastAsia="cs-CZ"/>
        </w:rPr>
      </w:pP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  <w:lang w:val="cs-CZ" w:eastAsia="cs-CZ"/>
        </w:rPr>
      </w:pP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Masaryková, D. 2015. </w:t>
      </w:r>
      <w:proofErr w:type="spellStart"/>
      <w:r w:rsidRPr="005B2F37">
        <w:rPr>
          <w:rFonts w:cs="Arial"/>
          <w:i/>
          <w:iCs/>
          <w:color w:val="000000"/>
          <w:sz w:val="24"/>
          <w:szCs w:val="24"/>
          <w:lang w:val="cs-CZ" w:eastAsia="cs-CZ"/>
        </w:rPr>
        <w:t>Súčasnosť</w:t>
      </w:r>
      <w:proofErr w:type="spellEnd"/>
      <w:r w:rsidRPr="005B2F37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5B2F37">
        <w:rPr>
          <w:rFonts w:cs="Arial"/>
          <w:i/>
          <w:iCs/>
          <w:color w:val="000000"/>
          <w:sz w:val="24"/>
          <w:szCs w:val="24"/>
          <w:lang w:val="cs-CZ" w:eastAsia="cs-CZ"/>
        </w:rPr>
        <w:t>perspektívy</w:t>
      </w:r>
      <w:proofErr w:type="spellEnd"/>
      <w:r w:rsidRPr="005B2F37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i/>
          <w:iCs/>
          <w:color w:val="000000"/>
          <w:sz w:val="24"/>
          <w:szCs w:val="24"/>
          <w:lang w:val="cs-CZ" w:eastAsia="cs-CZ"/>
        </w:rPr>
        <w:t>telesnej</w:t>
      </w:r>
      <w:proofErr w:type="spellEnd"/>
      <w:r w:rsidRPr="005B2F37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výchovy na Slovensku a v zahraničí</w:t>
      </w:r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. Trnava: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Typi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Universitatis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5B2F37">
        <w:rPr>
          <w:rFonts w:cs="Arial"/>
          <w:color w:val="000000"/>
          <w:sz w:val="24"/>
          <w:szCs w:val="24"/>
          <w:lang w:val="cs-CZ" w:eastAsia="cs-CZ"/>
        </w:rPr>
        <w:t>Tyrnaviensis</w:t>
      </w:r>
      <w:proofErr w:type="spellEnd"/>
      <w:r w:rsidRPr="005B2F37">
        <w:rPr>
          <w:rFonts w:cs="Arial"/>
          <w:color w:val="000000"/>
          <w:sz w:val="24"/>
          <w:szCs w:val="24"/>
          <w:lang w:val="cs-CZ" w:eastAsia="cs-CZ"/>
        </w:rPr>
        <w:t xml:space="preserve">. </w:t>
      </w:r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F203A5" w:rsidRPr="005B2F37" w:rsidRDefault="00712293" w:rsidP="00F203A5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 w:val="24"/>
          <w:szCs w:val="24"/>
          <w:lang w:val="cs-CZ" w:eastAsia="cs-CZ"/>
        </w:rPr>
      </w:pPr>
      <w:hyperlink r:id="rId8" w:history="1">
        <w:r w:rsidR="00F203A5" w:rsidRPr="005B2F37">
          <w:rPr>
            <w:rStyle w:val="Hypertextovprepojenie"/>
            <w:rFonts w:cs="Arial"/>
            <w:bCs/>
            <w:sz w:val="24"/>
            <w:szCs w:val="24"/>
            <w:lang w:val="cs-CZ" w:eastAsia="cs-CZ"/>
          </w:rPr>
          <w:t>http://www.statpedu.sk/sk/Inovovany-Statny-vzdelavaci-program/Inovovany-SVP-pre-2-stupen-ZS/Zdravie-a-pohyb.alej</w:t>
        </w:r>
      </w:hyperlink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 w:val="24"/>
          <w:szCs w:val="24"/>
          <w:lang w:val="cs-CZ" w:eastAsia="cs-CZ"/>
        </w:rPr>
      </w:pPr>
    </w:p>
    <w:p w:rsidR="00F203A5" w:rsidRPr="005B2F37" w:rsidRDefault="00712293" w:rsidP="00F203A5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 w:val="24"/>
          <w:szCs w:val="24"/>
          <w:lang w:val="cs-CZ" w:eastAsia="cs-CZ"/>
        </w:rPr>
      </w:pPr>
      <w:hyperlink r:id="rId9" w:history="1">
        <w:r w:rsidR="00F203A5" w:rsidRPr="005B2F37">
          <w:rPr>
            <w:rStyle w:val="Hypertextovprepojenie"/>
            <w:rFonts w:cs="Arial"/>
            <w:bCs/>
            <w:sz w:val="24"/>
            <w:szCs w:val="24"/>
            <w:lang w:val="cs-CZ" w:eastAsia="cs-CZ"/>
          </w:rPr>
          <w:t>http://www.statpedu.sk/files/documents/inovovany_statny_vzdelavaci_program/manual/zdravie%20a%20pohyb_metodika%20%2826.8.%29.pdf</w:t>
        </w:r>
      </w:hyperlink>
    </w:p>
    <w:p w:rsidR="00F203A5" w:rsidRPr="005B2F37" w:rsidRDefault="00F203A5" w:rsidP="00F203A5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 w:val="24"/>
          <w:szCs w:val="24"/>
          <w:lang w:val="cs-CZ" w:eastAsia="cs-CZ"/>
        </w:rPr>
      </w:pPr>
    </w:p>
    <w:p w:rsidR="000426BE" w:rsidRPr="005B2F37" w:rsidRDefault="00F203A5" w:rsidP="00F203A5">
      <w:pPr>
        <w:autoSpaceDE w:val="0"/>
        <w:autoSpaceDN w:val="0"/>
        <w:adjustRightInd w:val="0"/>
        <w:spacing w:before="240" w:after="0"/>
        <w:rPr>
          <w:rFonts w:cstheme="minorHAnsi"/>
          <w:i/>
          <w:sz w:val="24"/>
          <w:szCs w:val="24"/>
        </w:rPr>
      </w:pPr>
      <w:r w:rsidRPr="005B2F37">
        <w:rPr>
          <w:rFonts w:cs="Arial"/>
          <w:sz w:val="24"/>
          <w:szCs w:val="24"/>
        </w:rPr>
        <w:t>Na hodinách telesnej a športovej výchovy  budeme využíva</w:t>
      </w:r>
      <w:r w:rsidRPr="005B2F37">
        <w:rPr>
          <w:rFonts w:eastAsia="TimesNewRoman" w:cs="Arial"/>
          <w:sz w:val="24"/>
          <w:szCs w:val="24"/>
        </w:rPr>
        <w:t xml:space="preserve">ť </w:t>
      </w:r>
      <w:r w:rsidRPr="005B2F37">
        <w:rPr>
          <w:rFonts w:cs="Arial"/>
          <w:sz w:val="24"/>
          <w:szCs w:val="24"/>
        </w:rPr>
        <w:t xml:space="preserve"> dostupné náradie a športové pomôcky,  didaktickú techniku, odbornú literatúru, odborné poznatky z novín, </w:t>
      </w:r>
      <w:r w:rsidRPr="005B2F37">
        <w:rPr>
          <w:rFonts w:eastAsia="TimesNewRoman" w:cs="Arial"/>
          <w:sz w:val="24"/>
          <w:szCs w:val="24"/>
        </w:rPr>
        <w:t>č</w:t>
      </w:r>
      <w:r w:rsidRPr="005B2F37">
        <w:rPr>
          <w:rFonts w:cs="Arial"/>
          <w:sz w:val="24"/>
          <w:szCs w:val="24"/>
        </w:rPr>
        <w:t>asopisov, internetu.</w:t>
      </w:r>
      <w:r w:rsidRPr="005B2F37">
        <w:rPr>
          <w:rFonts w:cstheme="minorHAnsi"/>
          <w:i/>
          <w:sz w:val="24"/>
          <w:szCs w:val="24"/>
        </w:rPr>
        <w:t xml:space="preserve"> </w:t>
      </w:r>
    </w:p>
    <w:sectPr w:rsidR="000426BE" w:rsidRPr="005B2F37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66334872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3"/>
    <w:multiLevelType w:val="hybridMultilevel"/>
    <w:tmpl w:val="19495CFE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6E329B7"/>
    <w:multiLevelType w:val="hybridMultilevel"/>
    <w:tmpl w:val="FFACFEF6"/>
    <w:lvl w:ilvl="0" w:tplc="52526ADA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7">
    <w:nsid w:val="1F3F655E"/>
    <w:multiLevelType w:val="hybridMultilevel"/>
    <w:tmpl w:val="442A4E2E"/>
    <w:lvl w:ilvl="0" w:tplc="52526ADA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AF01FB"/>
    <w:multiLevelType w:val="hybridMultilevel"/>
    <w:tmpl w:val="B81A514A"/>
    <w:lvl w:ilvl="0" w:tplc="52526ADA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11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15">
    <w:nsid w:val="49AC0585"/>
    <w:multiLevelType w:val="hybridMultilevel"/>
    <w:tmpl w:val="2D207DB6"/>
    <w:lvl w:ilvl="0" w:tplc="52526ADA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5F0474F7"/>
    <w:multiLevelType w:val="hybridMultilevel"/>
    <w:tmpl w:val="E37A732E"/>
    <w:lvl w:ilvl="0" w:tplc="24F058E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21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22">
    <w:nsid w:val="6CB10556"/>
    <w:multiLevelType w:val="hybridMultilevel"/>
    <w:tmpl w:val="27BE183C"/>
    <w:lvl w:ilvl="0" w:tplc="52526ADA">
      <w:start w:val="1"/>
      <w:numFmt w:val="bullet"/>
      <w:lvlText w:val="—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F63669E"/>
    <w:multiLevelType w:val="hybridMultilevel"/>
    <w:tmpl w:val="32FA322C"/>
    <w:lvl w:ilvl="0" w:tplc="52526ADA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1"/>
  </w:num>
  <w:num w:numId="3">
    <w:abstractNumId w:val="9"/>
  </w:num>
  <w:num w:numId="4">
    <w:abstractNumId w:val="19"/>
  </w:num>
  <w:num w:numId="5">
    <w:abstractNumId w:val="13"/>
  </w:num>
  <w:num w:numId="6">
    <w:abstractNumId w:val="3"/>
  </w:num>
  <w:num w:numId="7">
    <w:abstractNumId w:val="12"/>
  </w:num>
  <w:num w:numId="8">
    <w:abstractNumId w:val="23"/>
  </w:num>
  <w:num w:numId="9">
    <w:abstractNumId w:val="10"/>
  </w:num>
  <w:num w:numId="10">
    <w:abstractNumId w:val="14"/>
  </w:num>
  <w:num w:numId="11">
    <w:abstractNumId w:val="6"/>
  </w:num>
  <w:num w:numId="12">
    <w:abstractNumId w:val="16"/>
  </w:num>
  <w:num w:numId="13">
    <w:abstractNumId w:val="11"/>
  </w:num>
  <w:num w:numId="14">
    <w:abstractNumId w:val="17"/>
  </w:num>
  <w:num w:numId="15">
    <w:abstractNumId w:val="25"/>
  </w:num>
  <w:num w:numId="16">
    <w:abstractNumId w:val="4"/>
  </w:num>
  <w:num w:numId="17">
    <w:abstractNumId w:val="2"/>
  </w:num>
  <w:num w:numId="18">
    <w:abstractNumId w:val="0"/>
  </w:num>
  <w:num w:numId="19">
    <w:abstractNumId w:val="1"/>
  </w:num>
  <w:num w:numId="20">
    <w:abstractNumId w:val="15"/>
  </w:num>
  <w:num w:numId="21">
    <w:abstractNumId w:val="5"/>
  </w:num>
  <w:num w:numId="22">
    <w:abstractNumId w:val="8"/>
  </w:num>
  <w:num w:numId="23">
    <w:abstractNumId w:val="24"/>
  </w:num>
  <w:num w:numId="24">
    <w:abstractNumId w:val="7"/>
  </w:num>
  <w:num w:numId="25">
    <w:abstractNumId w:val="22"/>
  </w:num>
  <w:num w:numId="2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A07778"/>
    <w:rsid w:val="000066F1"/>
    <w:rsid w:val="00014166"/>
    <w:rsid w:val="00025F1A"/>
    <w:rsid w:val="000426BE"/>
    <w:rsid w:val="00074186"/>
    <w:rsid w:val="000C0E7F"/>
    <w:rsid w:val="000D0B15"/>
    <w:rsid w:val="00117FEF"/>
    <w:rsid w:val="0017673A"/>
    <w:rsid w:val="001D2B9A"/>
    <w:rsid w:val="002806A4"/>
    <w:rsid w:val="002B453A"/>
    <w:rsid w:val="002C0E8A"/>
    <w:rsid w:val="002C2E94"/>
    <w:rsid w:val="002E0687"/>
    <w:rsid w:val="002E2FAC"/>
    <w:rsid w:val="00307E49"/>
    <w:rsid w:val="00335FA4"/>
    <w:rsid w:val="00362280"/>
    <w:rsid w:val="00372C9A"/>
    <w:rsid w:val="003D0F1A"/>
    <w:rsid w:val="004008C5"/>
    <w:rsid w:val="00423F36"/>
    <w:rsid w:val="004820DB"/>
    <w:rsid w:val="004B39DD"/>
    <w:rsid w:val="004C7A7B"/>
    <w:rsid w:val="004D638E"/>
    <w:rsid w:val="005635A3"/>
    <w:rsid w:val="00567415"/>
    <w:rsid w:val="0057281A"/>
    <w:rsid w:val="005973B0"/>
    <w:rsid w:val="005B2F37"/>
    <w:rsid w:val="005D11E5"/>
    <w:rsid w:val="00621029"/>
    <w:rsid w:val="006407ED"/>
    <w:rsid w:val="00647537"/>
    <w:rsid w:val="00691ECF"/>
    <w:rsid w:val="006B5AC8"/>
    <w:rsid w:val="006C16B4"/>
    <w:rsid w:val="00712293"/>
    <w:rsid w:val="00743264"/>
    <w:rsid w:val="00787D12"/>
    <w:rsid w:val="007B2B1D"/>
    <w:rsid w:val="007C1272"/>
    <w:rsid w:val="007E0047"/>
    <w:rsid w:val="008510D0"/>
    <w:rsid w:val="00865AD6"/>
    <w:rsid w:val="00870D6F"/>
    <w:rsid w:val="00877BB4"/>
    <w:rsid w:val="008B5A8B"/>
    <w:rsid w:val="0098454A"/>
    <w:rsid w:val="009C2D22"/>
    <w:rsid w:val="009D4F5C"/>
    <w:rsid w:val="00A07778"/>
    <w:rsid w:val="00A32A7E"/>
    <w:rsid w:val="00A72CFE"/>
    <w:rsid w:val="00A96E16"/>
    <w:rsid w:val="00AE1E64"/>
    <w:rsid w:val="00AF3505"/>
    <w:rsid w:val="00AF6FD3"/>
    <w:rsid w:val="00B003F5"/>
    <w:rsid w:val="00B14677"/>
    <w:rsid w:val="00BC6E89"/>
    <w:rsid w:val="00C32E9D"/>
    <w:rsid w:val="00C46A0F"/>
    <w:rsid w:val="00C728E9"/>
    <w:rsid w:val="00CA140F"/>
    <w:rsid w:val="00D11EA8"/>
    <w:rsid w:val="00D17775"/>
    <w:rsid w:val="00D506EE"/>
    <w:rsid w:val="00DC45DB"/>
    <w:rsid w:val="00DD2EAD"/>
    <w:rsid w:val="00DE6451"/>
    <w:rsid w:val="00DF2311"/>
    <w:rsid w:val="00E53500"/>
    <w:rsid w:val="00E85059"/>
    <w:rsid w:val="00E85E48"/>
    <w:rsid w:val="00EA148B"/>
    <w:rsid w:val="00F203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003F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Textzstupnhosymbolu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F203A5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F203A5"/>
  </w:style>
  <w:style w:type="paragraph" w:styleId="Zarkazkladnhotextu2">
    <w:name w:val="Body Text Indent 2"/>
    <w:basedOn w:val="Normlny"/>
    <w:link w:val="Zarkazkladnhotextu2Char"/>
    <w:uiPriority w:val="99"/>
    <w:unhideWhenUsed/>
    <w:rsid w:val="00F203A5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F203A5"/>
    <w:rPr>
      <w:rFonts w:ascii="Calibri" w:eastAsia="Calibri" w:hAnsi="Calibri" w:cs="Times New Roman"/>
    </w:rPr>
  </w:style>
  <w:style w:type="paragraph" w:styleId="Podtitul">
    <w:name w:val="Subtitle"/>
    <w:next w:val="Normlny"/>
    <w:link w:val="PodtitulChar"/>
    <w:qFormat/>
    <w:rsid w:val="00014166"/>
    <w:pPr>
      <w:spacing w:after="600" w:line="240" w:lineRule="auto"/>
    </w:pPr>
    <w:rPr>
      <w:rFonts w:ascii="Verdana" w:eastAsia="Verdana" w:hAnsi="Verdana" w:cs="Times New Roman"/>
      <w:smallCaps/>
      <w:color w:val="938953"/>
      <w:spacing w:val="5"/>
      <w:sz w:val="28"/>
      <w:szCs w:val="28"/>
      <w:lang w:val="en-US" w:bidi="en-US"/>
    </w:rPr>
  </w:style>
  <w:style w:type="character" w:customStyle="1" w:styleId="PodtitulChar">
    <w:name w:val="Podtitul Char"/>
    <w:basedOn w:val="Predvolenpsmoodseku"/>
    <w:link w:val="Podtitul"/>
    <w:rsid w:val="00014166"/>
    <w:rPr>
      <w:rFonts w:ascii="Verdana" w:eastAsia="Verdana" w:hAnsi="Verdana" w:cs="Times New Roman"/>
      <w:smallCaps/>
      <w:color w:val="938953"/>
      <w:spacing w:val="5"/>
      <w:sz w:val="28"/>
      <w:szCs w:val="28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Textzstupnhosymbolu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atpedu.sk/sk/Inovovany-Statny-vzdelavaci-program/Inovovany-SVP-pre-2-stupen-ZS/Zdravie-a-pohyb.alej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tatpedu.sk/files/documents/inovovany_statny_vzdelavaci_program/manual/zdravie%20a%20pohyb_metodika%20%2826.8.%29.pdf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A0C89-0C0D-493D-8B5F-E4A40AB75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3694</Words>
  <Characters>21059</Characters>
  <Application>Microsoft Office Word</Application>
  <DocSecurity>0</DocSecurity>
  <Lines>175</Lines>
  <Paragraphs>49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Učiteľ</dc:creator>
  <cp:lastModifiedBy>admin</cp:lastModifiedBy>
  <cp:revision>11</cp:revision>
  <dcterms:created xsi:type="dcterms:W3CDTF">2018-10-25T04:57:00Z</dcterms:created>
  <dcterms:modified xsi:type="dcterms:W3CDTF">2018-11-04T17:44:00Z</dcterms:modified>
</cp:coreProperties>
</file>